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CCECFF">
    <v:background id="_x0000_s1025" o:bwmode="white" fillcolor="#ccecff">
      <v:fill r:id="rId4" o:title="Papel seda azul" type="tile"/>
    </v:background>
  </w:background>
  <w:body>
    <w:p w14:paraId="0FEE689A" w14:textId="77777777" w:rsidR="00FE4548" w:rsidRDefault="00FE4548" w:rsidP="009F4E10"/>
    <w:p w14:paraId="482F86F4" w14:textId="77777777" w:rsidR="00FE4548" w:rsidRPr="00EE4780" w:rsidRDefault="00FE4548" w:rsidP="00FE4548">
      <w:pPr>
        <w:tabs>
          <w:tab w:val="left" w:pos="5928"/>
          <w:tab w:val="right" w:pos="9972"/>
        </w:tabs>
        <w:spacing w:after="0"/>
        <w:jc w:val="center"/>
        <w:rPr>
          <w:rFonts w:ascii="Arial Black" w:hAnsi="Arial Black"/>
          <w:sz w:val="28"/>
          <w:szCs w:val="28"/>
        </w:rPr>
      </w:pPr>
      <w:r>
        <w:rPr>
          <w:noProof/>
          <w:sz w:val="28"/>
          <w:szCs w:val="28"/>
          <w:lang w:val="es-MX" w:eastAsia="es-MX"/>
        </w:rPr>
        <w:drawing>
          <wp:anchor distT="36576" distB="36576" distL="36576" distR="36576" simplePos="0" relativeHeight="251698176" behindDoc="0" locked="0" layoutInCell="1" allowOverlap="1" wp14:anchorId="62A7B38E" wp14:editId="56A04259">
            <wp:simplePos x="0" y="0"/>
            <wp:positionH relativeFrom="column">
              <wp:posOffset>4897120</wp:posOffset>
            </wp:positionH>
            <wp:positionV relativeFrom="paragraph">
              <wp:posOffset>-8890</wp:posOffset>
            </wp:positionV>
            <wp:extent cx="952500" cy="714375"/>
            <wp:effectExtent l="0" t="0" r="0" b="9525"/>
            <wp:wrapNone/>
            <wp:docPr id="65" name="Imagen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52500" cy="71437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 w:val="28"/>
          <w:szCs w:val="28"/>
          <w:lang w:val="es-MX" w:eastAsia="es-MX"/>
        </w:rPr>
        <w:drawing>
          <wp:anchor distT="0" distB="0" distL="114300" distR="114300" simplePos="0" relativeHeight="251699200" behindDoc="0" locked="0" layoutInCell="1" allowOverlap="1" wp14:anchorId="5D1E4285" wp14:editId="6CEAE19F">
            <wp:simplePos x="0" y="0"/>
            <wp:positionH relativeFrom="column">
              <wp:posOffset>-78740</wp:posOffset>
            </wp:positionH>
            <wp:positionV relativeFrom="paragraph">
              <wp:posOffset>-149225</wp:posOffset>
            </wp:positionV>
            <wp:extent cx="989965" cy="819150"/>
            <wp:effectExtent l="0" t="0" r="635" b="0"/>
            <wp:wrapNone/>
            <wp:docPr id="66" name="Imagen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89965" cy="8191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E4780">
        <w:rPr>
          <w:rFonts w:ascii="Arial Black" w:hAnsi="Arial Black"/>
          <w:sz w:val="28"/>
          <w:szCs w:val="28"/>
        </w:rPr>
        <w:t xml:space="preserve">  CEBA Nº 2089 “MICAELA BASTIDAS”</w:t>
      </w:r>
    </w:p>
    <w:p w14:paraId="62592285" w14:textId="77777777" w:rsidR="00FE4548" w:rsidRPr="00A221AF" w:rsidRDefault="00FE4548" w:rsidP="00FE4548">
      <w:pPr>
        <w:tabs>
          <w:tab w:val="left" w:pos="5928"/>
          <w:tab w:val="right" w:pos="9972"/>
        </w:tabs>
        <w:spacing w:after="0"/>
        <w:jc w:val="center"/>
        <w:rPr>
          <w:b/>
          <w:sz w:val="20"/>
          <w:szCs w:val="20"/>
        </w:rPr>
      </w:pPr>
      <w:r w:rsidRPr="00A221AF">
        <w:rPr>
          <w:b/>
          <w:sz w:val="20"/>
          <w:szCs w:val="20"/>
        </w:rPr>
        <w:t>CICLO: INICIAL INTERMEDIO Y AVANZADO</w:t>
      </w:r>
    </w:p>
    <w:p w14:paraId="108E2707" w14:textId="77777777" w:rsidR="00FE4548" w:rsidRPr="00A221AF" w:rsidRDefault="00FE4548" w:rsidP="00FE4548">
      <w:pPr>
        <w:tabs>
          <w:tab w:val="left" w:pos="5928"/>
          <w:tab w:val="right" w:pos="9972"/>
        </w:tabs>
        <w:spacing w:after="0"/>
        <w:jc w:val="center"/>
        <w:rPr>
          <w:b/>
          <w:sz w:val="20"/>
          <w:szCs w:val="20"/>
        </w:rPr>
      </w:pPr>
      <w:r>
        <w:rPr>
          <w:noProof/>
          <w:lang w:val="es-MX" w:eastAsia="es-MX"/>
        </w:rPr>
        <w:drawing>
          <wp:anchor distT="0" distB="0" distL="114300" distR="114300" simplePos="0" relativeHeight="251697152" behindDoc="0" locked="0" layoutInCell="1" allowOverlap="1" wp14:anchorId="09DE93E4" wp14:editId="3ADC4082">
            <wp:simplePos x="0" y="0"/>
            <wp:positionH relativeFrom="column">
              <wp:posOffset>8063865</wp:posOffset>
            </wp:positionH>
            <wp:positionV relativeFrom="paragraph">
              <wp:posOffset>1151890</wp:posOffset>
            </wp:positionV>
            <wp:extent cx="1395730" cy="1096010"/>
            <wp:effectExtent l="0" t="0" r="0" b="8890"/>
            <wp:wrapNone/>
            <wp:docPr id="67" name="Imagen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95730" cy="10960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221AF">
        <w:rPr>
          <w:b/>
          <w:sz w:val="20"/>
          <w:szCs w:val="20"/>
        </w:rPr>
        <w:t>UGEL Nº 02 – RIMAC- INDEPENDENCIA- SMP- L. O</w:t>
      </w:r>
    </w:p>
    <w:p w14:paraId="387C01CC" w14:textId="77777777" w:rsidR="00FE4548" w:rsidRPr="00A221AF" w:rsidRDefault="00FE4548" w:rsidP="00FE4548">
      <w:pPr>
        <w:tabs>
          <w:tab w:val="left" w:pos="5928"/>
          <w:tab w:val="right" w:pos="9972"/>
        </w:tabs>
        <w:spacing w:after="0"/>
        <w:jc w:val="center"/>
        <w:rPr>
          <w:b/>
        </w:rPr>
      </w:pPr>
      <w:r w:rsidRPr="00931AE3">
        <w:rPr>
          <w:noProof/>
          <w:sz w:val="16"/>
          <w:szCs w:val="16"/>
          <w:lang w:val="es-MX" w:eastAsia="es-MX"/>
        </w:rPr>
        <mc:AlternateContent>
          <mc:Choice Requires="wps">
            <w:drawing>
              <wp:anchor distT="0" distB="0" distL="114300" distR="114300" simplePos="0" relativeHeight="251696128" behindDoc="0" locked="0" layoutInCell="1" allowOverlap="1" wp14:anchorId="2EA39B49" wp14:editId="5589141D">
                <wp:simplePos x="0" y="0"/>
                <wp:positionH relativeFrom="column">
                  <wp:posOffset>-35560</wp:posOffset>
                </wp:positionH>
                <wp:positionV relativeFrom="paragraph">
                  <wp:posOffset>156210</wp:posOffset>
                </wp:positionV>
                <wp:extent cx="5956935" cy="0"/>
                <wp:effectExtent l="0" t="19050" r="24765" b="19050"/>
                <wp:wrapNone/>
                <wp:docPr id="64" name="Conector recto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56935" cy="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B816E8B" id="Conector recto 4" o:spid="_x0000_s1026" style="position:absolute;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8pt,12.3pt" to="466.25pt,1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" strokeweight="3pt">
                <v:stroke linestyle="thinThin"/>
              </v:line>
            </w:pict>
          </mc:Fallback>
        </mc:AlternateContent>
      </w:r>
    </w:p>
    <w:p w14:paraId="085DC92D" w14:textId="77777777" w:rsidR="00FE4548" w:rsidRPr="00931AE3" w:rsidRDefault="00FE4548" w:rsidP="00FE4548">
      <w:pPr>
        <w:spacing w:after="0"/>
        <w:rPr>
          <w:sz w:val="16"/>
          <w:szCs w:val="16"/>
        </w:rPr>
      </w:pPr>
    </w:p>
    <w:p w14:paraId="10FB8390" w14:textId="77777777" w:rsidR="00FE4548" w:rsidRPr="002118E2" w:rsidRDefault="00312987" w:rsidP="00FE4548">
      <w:pPr>
        <w:jc w:val="center"/>
        <w:rPr>
          <w:rFonts w:cstheme="minorHAnsi"/>
          <w:b/>
          <w:u w:val="single"/>
        </w:rPr>
      </w:pPr>
      <w:r>
        <w:rPr>
          <w:rFonts w:cstheme="minorHAnsi"/>
          <w:b/>
          <w:u w:val="single"/>
        </w:rPr>
        <w:t>ACTIVIDAD DE APRENDIZAJE 02</w:t>
      </w:r>
    </w:p>
    <w:p w14:paraId="1BF2F857" w14:textId="77777777" w:rsidR="00FE4548" w:rsidRPr="003D45E6" w:rsidRDefault="00D52199" w:rsidP="00D52199">
      <w:pPr>
        <w:jc w:val="center"/>
        <w:rPr>
          <w:rFonts w:cstheme="minorHAnsi"/>
          <w:b/>
          <w:sz w:val="20"/>
        </w:rPr>
      </w:pPr>
      <w:r w:rsidRPr="003D45E6">
        <w:rPr>
          <w:rFonts w:cstheme="minorHAnsi"/>
          <w:b/>
        </w:rPr>
        <w:t>“MEJORANDO NUESTRO HABITOS DE HIGIENE NOS PROTEGEMOS DEL CORONA VIRUS Y OTRAS INFECCIONES”</w:t>
      </w:r>
    </w:p>
    <w:tbl>
      <w:tblPr>
        <w:tblStyle w:val="Tablaconcuadrcula"/>
        <w:tblW w:w="9453" w:type="dxa"/>
        <w:tblInd w:w="-5" w:type="dxa"/>
        <w:tblLook w:val="04A0" w:firstRow="1" w:lastRow="0" w:firstColumn="1" w:lastColumn="0" w:noHBand="0" w:noVBand="1"/>
      </w:tblPr>
      <w:tblGrid>
        <w:gridCol w:w="3151"/>
        <w:gridCol w:w="2376"/>
        <w:gridCol w:w="775"/>
        <w:gridCol w:w="3151"/>
      </w:tblGrid>
      <w:tr w:rsidR="00FE4548" w:rsidRPr="002118E2" w14:paraId="1D1E3AB1" w14:textId="77777777" w:rsidTr="00806DDB">
        <w:trPr>
          <w:trHeight w:val="350"/>
        </w:trPr>
        <w:tc>
          <w:tcPr>
            <w:tcW w:w="5527" w:type="dxa"/>
            <w:gridSpan w:val="2"/>
            <w:vAlign w:val="center"/>
          </w:tcPr>
          <w:p w14:paraId="532DF0F4" w14:textId="77777777" w:rsidR="00FE4548" w:rsidRPr="002118E2" w:rsidRDefault="00312987" w:rsidP="000B473D">
            <w:pPr>
              <w:spacing w:line="276" w:lineRule="auto"/>
              <w:jc w:val="center"/>
              <w:rPr>
                <w:rFonts w:cstheme="minorHAnsi"/>
                <w:b/>
              </w:rPr>
            </w:pPr>
            <w:r>
              <w:rPr>
                <w:rFonts w:cstheme="minorHAnsi"/>
                <w:b/>
              </w:rPr>
              <w:t xml:space="preserve">ÁREA </w:t>
            </w:r>
            <w:r w:rsidR="00C8211E">
              <w:rPr>
                <w:rFonts w:cstheme="minorHAnsi"/>
                <w:b/>
              </w:rPr>
              <w:t>CURRICULAR: COMUNCACIÓN</w:t>
            </w:r>
          </w:p>
        </w:tc>
        <w:tc>
          <w:tcPr>
            <w:tcW w:w="3926" w:type="dxa"/>
            <w:gridSpan w:val="2"/>
            <w:vAlign w:val="center"/>
          </w:tcPr>
          <w:p w14:paraId="2481A832" w14:textId="77777777" w:rsidR="00FE4548" w:rsidRPr="002118E2" w:rsidRDefault="007F05AA" w:rsidP="000B473D">
            <w:pPr>
              <w:spacing w:line="276" w:lineRule="auto"/>
              <w:jc w:val="center"/>
              <w:rPr>
                <w:rFonts w:cstheme="minorHAnsi"/>
                <w:b/>
              </w:rPr>
            </w:pPr>
            <w:r>
              <w:rPr>
                <w:rFonts w:cstheme="minorHAnsi"/>
                <w:b/>
              </w:rPr>
              <w:t>DURACIÓN: 1</w:t>
            </w:r>
            <w:r w:rsidR="00312987">
              <w:rPr>
                <w:rFonts w:cstheme="minorHAnsi"/>
                <w:b/>
              </w:rPr>
              <w:t xml:space="preserve"> semana (13</w:t>
            </w:r>
            <w:r w:rsidR="00FE4548" w:rsidRPr="002118E2">
              <w:rPr>
                <w:rFonts w:cstheme="minorHAnsi"/>
                <w:b/>
              </w:rPr>
              <w:t xml:space="preserve"> </w:t>
            </w:r>
            <w:r w:rsidR="00312987">
              <w:rPr>
                <w:rFonts w:cstheme="minorHAnsi"/>
                <w:b/>
              </w:rPr>
              <w:t>al 17</w:t>
            </w:r>
            <w:r w:rsidR="00FE4548" w:rsidRPr="002118E2">
              <w:rPr>
                <w:rFonts w:cstheme="minorHAnsi"/>
                <w:b/>
              </w:rPr>
              <w:t xml:space="preserve"> Abril)</w:t>
            </w:r>
          </w:p>
        </w:tc>
      </w:tr>
      <w:tr w:rsidR="00FE4548" w:rsidRPr="002118E2" w14:paraId="527E20C1" w14:textId="77777777" w:rsidTr="00806DDB">
        <w:trPr>
          <w:trHeight w:val="20"/>
        </w:trPr>
        <w:tc>
          <w:tcPr>
            <w:tcW w:w="3151" w:type="dxa"/>
            <w:vAlign w:val="center"/>
          </w:tcPr>
          <w:p w14:paraId="2BBE5871" w14:textId="77777777" w:rsidR="00FE4548" w:rsidRPr="002118E2" w:rsidRDefault="00FE4548" w:rsidP="000B473D">
            <w:pPr>
              <w:spacing w:line="276" w:lineRule="auto"/>
              <w:jc w:val="center"/>
              <w:rPr>
                <w:rFonts w:cstheme="minorHAnsi"/>
                <w:b/>
              </w:rPr>
            </w:pPr>
            <w:r w:rsidRPr="002118E2">
              <w:rPr>
                <w:rFonts w:cstheme="minorHAnsi"/>
                <w:b/>
              </w:rPr>
              <w:t>CICLO:  avanzado</w:t>
            </w:r>
          </w:p>
        </w:tc>
        <w:tc>
          <w:tcPr>
            <w:tcW w:w="3151" w:type="dxa"/>
            <w:gridSpan w:val="2"/>
            <w:vAlign w:val="center"/>
          </w:tcPr>
          <w:p w14:paraId="4053AD1C" w14:textId="77777777" w:rsidR="00FE4548" w:rsidRPr="002118E2" w:rsidRDefault="00D52199" w:rsidP="000B473D">
            <w:pPr>
              <w:spacing w:line="276" w:lineRule="auto"/>
              <w:jc w:val="center"/>
              <w:rPr>
                <w:rFonts w:cstheme="minorHAnsi"/>
                <w:b/>
              </w:rPr>
            </w:pPr>
            <w:r>
              <w:rPr>
                <w:rFonts w:cstheme="minorHAnsi"/>
                <w:b/>
              </w:rPr>
              <w:t>GRADO: 3</w:t>
            </w:r>
            <w:r w:rsidR="00FE4548" w:rsidRPr="002118E2">
              <w:rPr>
                <w:rFonts w:cstheme="minorHAnsi"/>
                <w:b/>
              </w:rPr>
              <w:t>°</w:t>
            </w:r>
          </w:p>
        </w:tc>
        <w:tc>
          <w:tcPr>
            <w:tcW w:w="3151" w:type="dxa"/>
            <w:vAlign w:val="center"/>
          </w:tcPr>
          <w:p w14:paraId="6524DEA4" w14:textId="77777777" w:rsidR="00FE4548" w:rsidRPr="002118E2" w:rsidRDefault="00FE4548" w:rsidP="000B473D">
            <w:pPr>
              <w:spacing w:line="276" w:lineRule="auto"/>
              <w:jc w:val="center"/>
              <w:rPr>
                <w:rFonts w:cstheme="minorHAnsi"/>
                <w:b/>
              </w:rPr>
            </w:pPr>
            <w:r w:rsidRPr="002118E2">
              <w:rPr>
                <w:rFonts w:cstheme="minorHAnsi"/>
                <w:b/>
              </w:rPr>
              <w:t>UNIDAD: I</w:t>
            </w:r>
          </w:p>
        </w:tc>
      </w:tr>
    </w:tbl>
    <w:p w14:paraId="4BBB6A86" w14:textId="77777777" w:rsidR="005C0EAD" w:rsidRDefault="005C0EAD" w:rsidP="005C0EAD">
      <w:pPr>
        <w:spacing w:after="0"/>
      </w:pPr>
    </w:p>
    <w:tbl>
      <w:tblPr>
        <w:tblStyle w:val="Tablaconcuadrcula"/>
        <w:tblW w:w="9453" w:type="dxa"/>
        <w:tblInd w:w="-5" w:type="dxa"/>
        <w:tblLook w:val="04A0" w:firstRow="1" w:lastRow="0" w:firstColumn="1" w:lastColumn="0" w:noHBand="0" w:noVBand="1"/>
      </w:tblPr>
      <w:tblGrid>
        <w:gridCol w:w="9453"/>
      </w:tblGrid>
      <w:tr w:rsidR="005C0EAD" w:rsidRPr="002118E2" w14:paraId="420FF8C8" w14:textId="77777777" w:rsidTr="00791EEC">
        <w:trPr>
          <w:trHeight w:val="20"/>
        </w:trPr>
        <w:tc>
          <w:tcPr>
            <w:tcW w:w="9453" w:type="dxa"/>
            <w:vAlign w:val="center"/>
          </w:tcPr>
          <w:p w14:paraId="6FF26B6C" w14:textId="77777777" w:rsidR="005C0EAD" w:rsidRPr="002118E2" w:rsidRDefault="005C0EAD" w:rsidP="005C0EAD">
            <w:pPr>
              <w:spacing w:line="276" w:lineRule="auto"/>
              <w:rPr>
                <w:rFonts w:cstheme="minorHAnsi"/>
                <w:b/>
              </w:rPr>
            </w:pPr>
            <w:r>
              <w:rPr>
                <w:rFonts w:cstheme="minorHAnsi"/>
                <w:b/>
              </w:rPr>
              <w:t>ESTUDIANTE:</w:t>
            </w:r>
          </w:p>
        </w:tc>
      </w:tr>
    </w:tbl>
    <w:tbl>
      <w:tblPr>
        <w:tblStyle w:val="Tablaconcuadrcula"/>
        <w:tblpPr w:leftFromText="141" w:rightFromText="141" w:vertAnchor="text" w:horzAnchor="margin" w:tblpY="143"/>
        <w:tblW w:w="9492" w:type="dxa"/>
        <w:tblLook w:val="04A0" w:firstRow="1" w:lastRow="0" w:firstColumn="1" w:lastColumn="0" w:noHBand="0" w:noVBand="1"/>
      </w:tblPr>
      <w:tblGrid>
        <w:gridCol w:w="4284"/>
        <w:gridCol w:w="5208"/>
      </w:tblGrid>
      <w:tr w:rsidR="00806DDB" w14:paraId="164A66A5" w14:textId="77777777" w:rsidTr="00806DDB">
        <w:trPr>
          <w:trHeight w:val="249"/>
        </w:trPr>
        <w:tc>
          <w:tcPr>
            <w:tcW w:w="9492" w:type="dxa"/>
            <w:gridSpan w:val="2"/>
          </w:tcPr>
          <w:p w14:paraId="79C7F5E2" w14:textId="77777777" w:rsidR="00806DDB" w:rsidRDefault="00D52199" w:rsidP="00806DDB">
            <w:pPr>
              <w:jc w:val="both"/>
              <w:rPr>
                <w:rFonts w:cstheme="minorHAnsi"/>
              </w:rPr>
            </w:pPr>
            <w:r w:rsidRPr="00313DC9">
              <w:rPr>
                <w:rFonts w:eastAsia="Arial Narrow" w:cstheme="minorHAnsi"/>
                <w:b/>
                <w:szCs w:val="20"/>
              </w:rPr>
              <w:t>COMPETENCIAS</w:t>
            </w:r>
            <w:r w:rsidR="00313DC9" w:rsidRPr="00313DC9">
              <w:rPr>
                <w:rFonts w:eastAsia="Arial Narrow" w:cstheme="minorHAnsi"/>
                <w:b/>
                <w:szCs w:val="20"/>
              </w:rPr>
              <w:t xml:space="preserve">: </w:t>
            </w:r>
            <w:r w:rsidR="00313DC9" w:rsidRPr="00902572">
              <w:rPr>
                <w:rFonts w:cstheme="minorHAnsi"/>
                <w:color w:val="FF0000"/>
              </w:rPr>
              <w:t>SE</w:t>
            </w:r>
            <w:r w:rsidR="00C8211E" w:rsidRPr="00902572">
              <w:rPr>
                <w:rFonts w:cstheme="minorHAnsi"/>
                <w:color w:val="FF0000"/>
                <w:sz w:val="20"/>
              </w:rPr>
              <w:t xml:space="preserve"> </w:t>
            </w:r>
            <w:r w:rsidR="00C8211E" w:rsidRPr="00902572">
              <w:rPr>
                <w:rFonts w:cstheme="minorHAnsi"/>
                <w:b/>
                <w:color w:val="FF0000"/>
              </w:rPr>
              <w:t>COMUNICA ORALMENTE EN LENGUA MATERNA</w:t>
            </w:r>
            <w:r w:rsidR="00C8211E" w:rsidRPr="00902572">
              <w:rPr>
                <w:rFonts w:cstheme="minorHAnsi"/>
                <w:color w:val="FF0000"/>
              </w:rPr>
              <w:t>.</w:t>
            </w:r>
          </w:p>
          <w:p w14:paraId="0730C828" w14:textId="77777777" w:rsidR="00313DC9" w:rsidRPr="000C48FE" w:rsidRDefault="00313DC9" w:rsidP="00313DC9">
            <w:pPr>
              <w:spacing w:line="276" w:lineRule="auto"/>
              <w:jc w:val="both"/>
              <w:rPr>
                <w:rFonts w:cstheme="minorHAnsi"/>
                <w:b/>
                <w:w w:val="105"/>
              </w:rPr>
            </w:pPr>
            <w:r w:rsidRPr="000C48FE">
              <w:rPr>
                <w:rFonts w:cstheme="minorHAnsi"/>
                <w:b/>
                <w:w w:val="105"/>
              </w:rPr>
              <w:t>LEE DIVERSOS TIPOS DE TEXTOS ESCRITOS E LENGUA MATERNA</w:t>
            </w:r>
          </w:p>
          <w:p w14:paraId="757B4D1E" w14:textId="77777777" w:rsidR="00313DC9" w:rsidRPr="00313DC9" w:rsidRDefault="00313DC9" w:rsidP="00806DDB">
            <w:pPr>
              <w:jc w:val="both"/>
              <w:rPr>
                <w:rFonts w:cstheme="minorHAnsi"/>
              </w:rPr>
            </w:pPr>
            <w:r w:rsidRPr="004559BA">
              <w:rPr>
                <w:rFonts w:cstheme="minorHAnsi"/>
                <w:b/>
                <w:color w:val="0070C0"/>
              </w:rPr>
              <w:t>ESCRIBE DIVERSOS TIPOS DE TEXTOS EN LENGUA MATERNA</w:t>
            </w:r>
          </w:p>
        </w:tc>
      </w:tr>
      <w:tr w:rsidR="00806DDB" w14:paraId="04FBB8A6" w14:textId="77777777" w:rsidTr="00806DDB">
        <w:trPr>
          <w:trHeight w:val="261"/>
        </w:trPr>
        <w:tc>
          <w:tcPr>
            <w:tcW w:w="4284" w:type="dxa"/>
          </w:tcPr>
          <w:p w14:paraId="3F508D66" w14:textId="77777777" w:rsidR="00806DDB" w:rsidRPr="00806DDB" w:rsidRDefault="00806DDB" w:rsidP="00806DDB">
            <w:pPr>
              <w:jc w:val="center"/>
              <w:rPr>
                <w:rFonts w:eastAsia="Arial Narrow" w:cstheme="minorHAnsi"/>
                <w:b/>
                <w:sz w:val="20"/>
                <w:szCs w:val="20"/>
              </w:rPr>
            </w:pPr>
            <w:r w:rsidRPr="00806DDB">
              <w:rPr>
                <w:rFonts w:eastAsia="Arial Narrow" w:cstheme="minorHAnsi"/>
                <w:b/>
                <w:sz w:val="20"/>
                <w:szCs w:val="20"/>
              </w:rPr>
              <w:t>CAPACIDADES</w:t>
            </w:r>
          </w:p>
        </w:tc>
        <w:tc>
          <w:tcPr>
            <w:tcW w:w="5208" w:type="dxa"/>
          </w:tcPr>
          <w:p w14:paraId="104D6A82" w14:textId="77777777" w:rsidR="00806DDB" w:rsidRPr="00806DDB" w:rsidRDefault="00806DDB" w:rsidP="00806DDB">
            <w:pPr>
              <w:jc w:val="center"/>
              <w:rPr>
                <w:rFonts w:eastAsia="Arial Narrow" w:cstheme="minorHAnsi"/>
                <w:b/>
                <w:sz w:val="20"/>
                <w:szCs w:val="20"/>
              </w:rPr>
            </w:pPr>
            <w:r w:rsidRPr="00806DDB">
              <w:rPr>
                <w:rFonts w:eastAsia="Arial Narrow" w:cstheme="minorHAnsi"/>
                <w:b/>
                <w:sz w:val="20"/>
                <w:szCs w:val="20"/>
              </w:rPr>
              <w:t>DESEMPEÑO</w:t>
            </w:r>
          </w:p>
        </w:tc>
      </w:tr>
      <w:tr w:rsidR="00806DDB" w14:paraId="4E10FBD5" w14:textId="77777777" w:rsidTr="00806DDB">
        <w:trPr>
          <w:trHeight w:val="1833"/>
        </w:trPr>
        <w:tc>
          <w:tcPr>
            <w:tcW w:w="4284" w:type="dxa"/>
          </w:tcPr>
          <w:p w14:paraId="47E76D5B" w14:textId="77777777" w:rsidR="00902572" w:rsidRDefault="00902572" w:rsidP="00902572">
            <w:pPr>
              <w:numPr>
                <w:ilvl w:val="0"/>
                <w:numId w:val="19"/>
              </w:numPr>
              <w:pBdr>
                <w:top w:val="nil"/>
                <w:left w:val="nil"/>
                <w:bottom w:val="nil"/>
                <w:right w:val="nil"/>
                <w:between w:val="nil"/>
              </w:pBdr>
              <w:spacing w:line="259" w:lineRule="auto"/>
              <w:ind w:left="351" w:right="110" w:hanging="284"/>
              <w:contextualSpacing/>
              <w:jc w:val="both"/>
              <w:rPr>
                <w:b/>
                <w:color w:val="FF0000"/>
                <w:sz w:val="20"/>
                <w:szCs w:val="20"/>
              </w:rPr>
            </w:pPr>
            <w:r w:rsidRPr="00B65281">
              <w:rPr>
                <w:b/>
                <w:color w:val="FF0000"/>
                <w:sz w:val="20"/>
                <w:szCs w:val="20"/>
              </w:rPr>
              <w:t>Obtiene información del texto oral.</w:t>
            </w:r>
          </w:p>
          <w:p w14:paraId="145B069E" w14:textId="77777777" w:rsidR="00902572" w:rsidRPr="00902572" w:rsidRDefault="00902572" w:rsidP="00902572">
            <w:pPr>
              <w:numPr>
                <w:ilvl w:val="0"/>
                <w:numId w:val="19"/>
              </w:numPr>
              <w:pBdr>
                <w:top w:val="nil"/>
                <w:left w:val="nil"/>
                <w:bottom w:val="nil"/>
                <w:right w:val="nil"/>
                <w:between w:val="nil"/>
              </w:pBdr>
              <w:spacing w:line="259" w:lineRule="auto"/>
              <w:ind w:left="351" w:right="110" w:hanging="284"/>
              <w:contextualSpacing/>
              <w:jc w:val="both"/>
              <w:rPr>
                <w:b/>
                <w:color w:val="FF0000"/>
                <w:sz w:val="20"/>
                <w:szCs w:val="20"/>
              </w:rPr>
            </w:pPr>
            <w:r w:rsidRPr="00902572">
              <w:rPr>
                <w:b/>
                <w:color w:val="FF0000"/>
                <w:sz w:val="20"/>
                <w:szCs w:val="20"/>
              </w:rPr>
              <w:t>Interactúa estratégicamente con distintos interlocutores.</w:t>
            </w:r>
          </w:p>
          <w:p w14:paraId="0319849D" w14:textId="77777777" w:rsidR="00902572" w:rsidRPr="00902572" w:rsidRDefault="00902572" w:rsidP="00902572">
            <w:pPr>
              <w:numPr>
                <w:ilvl w:val="0"/>
                <w:numId w:val="20"/>
              </w:numPr>
              <w:pBdr>
                <w:top w:val="nil"/>
                <w:left w:val="nil"/>
                <w:bottom w:val="nil"/>
                <w:right w:val="nil"/>
                <w:between w:val="nil"/>
              </w:pBdr>
              <w:spacing w:line="259" w:lineRule="auto"/>
              <w:ind w:left="351" w:right="110" w:hanging="284"/>
              <w:contextualSpacing/>
              <w:jc w:val="both"/>
              <w:rPr>
                <w:b/>
                <w:sz w:val="20"/>
                <w:szCs w:val="20"/>
              </w:rPr>
            </w:pPr>
            <w:r w:rsidRPr="00902572">
              <w:rPr>
                <w:b/>
                <w:sz w:val="20"/>
                <w:szCs w:val="20"/>
              </w:rPr>
              <w:t xml:space="preserve">Obtiene información del texto escrito. </w:t>
            </w:r>
          </w:p>
          <w:p w14:paraId="05012AC5" w14:textId="77777777" w:rsidR="00902572" w:rsidRPr="00902572" w:rsidRDefault="00902572" w:rsidP="00902572">
            <w:pPr>
              <w:numPr>
                <w:ilvl w:val="0"/>
                <w:numId w:val="20"/>
              </w:numPr>
              <w:pBdr>
                <w:top w:val="nil"/>
                <w:left w:val="nil"/>
                <w:bottom w:val="nil"/>
                <w:right w:val="nil"/>
                <w:between w:val="nil"/>
              </w:pBdr>
              <w:spacing w:line="259" w:lineRule="auto"/>
              <w:ind w:left="351" w:right="110" w:hanging="284"/>
              <w:contextualSpacing/>
              <w:jc w:val="both"/>
              <w:rPr>
                <w:b/>
                <w:sz w:val="20"/>
                <w:szCs w:val="20"/>
              </w:rPr>
            </w:pPr>
            <w:r w:rsidRPr="00902572">
              <w:rPr>
                <w:b/>
                <w:sz w:val="20"/>
                <w:szCs w:val="20"/>
              </w:rPr>
              <w:t>Infiere e interpreta información del texto.</w:t>
            </w:r>
          </w:p>
          <w:p w14:paraId="18D26FBC" w14:textId="77777777" w:rsidR="00902572" w:rsidRPr="004559BA" w:rsidRDefault="00902572" w:rsidP="00902572">
            <w:pPr>
              <w:numPr>
                <w:ilvl w:val="0"/>
                <w:numId w:val="21"/>
              </w:numPr>
              <w:pBdr>
                <w:top w:val="nil"/>
                <w:left w:val="nil"/>
                <w:bottom w:val="nil"/>
                <w:right w:val="nil"/>
                <w:between w:val="nil"/>
              </w:pBdr>
              <w:spacing w:line="259" w:lineRule="auto"/>
              <w:ind w:left="351" w:right="110" w:hanging="284"/>
              <w:contextualSpacing/>
              <w:jc w:val="both"/>
              <w:rPr>
                <w:b/>
                <w:color w:val="0070C0"/>
                <w:sz w:val="20"/>
                <w:szCs w:val="20"/>
              </w:rPr>
            </w:pPr>
            <w:r w:rsidRPr="004559BA">
              <w:rPr>
                <w:b/>
                <w:color w:val="0070C0"/>
                <w:sz w:val="20"/>
                <w:szCs w:val="20"/>
              </w:rPr>
              <w:t>Adecúa el texto a la situación comunicativa.</w:t>
            </w:r>
          </w:p>
          <w:p w14:paraId="5C153130" w14:textId="77777777" w:rsidR="00806DDB" w:rsidRPr="004559BA" w:rsidRDefault="00902572" w:rsidP="004559BA">
            <w:pPr>
              <w:numPr>
                <w:ilvl w:val="0"/>
                <w:numId w:val="21"/>
              </w:numPr>
              <w:pBdr>
                <w:top w:val="nil"/>
                <w:left w:val="nil"/>
                <w:bottom w:val="nil"/>
                <w:right w:val="nil"/>
                <w:between w:val="nil"/>
              </w:pBdr>
              <w:spacing w:line="259" w:lineRule="auto"/>
              <w:ind w:left="351" w:right="110" w:hanging="284"/>
              <w:contextualSpacing/>
              <w:jc w:val="both"/>
              <w:rPr>
                <w:b/>
                <w:color w:val="0070C0"/>
                <w:sz w:val="20"/>
                <w:szCs w:val="20"/>
              </w:rPr>
            </w:pPr>
            <w:r w:rsidRPr="004559BA">
              <w:rPr>
                <w:b/>
                <w:color w:val="0070C0"/>
                <w:sz w:val="20"/>
                <w:szCs w:val="20"/>
              </w:rPr>
              <w:t>Organiza y desarrolla las ideas de forma coherente y cohesionada.</w:t>
            </w:r>
          </w:p>
        </w:tc>
        <w:tc>
          <w:tcPr>
            <w:tcW w:w="5208" w:type="dxa"/>
          </w:tcPr>
          <w:p w14:paraId="340CEE58" w14:textId="77777777" w:rsidR="004559BA" w:rsidRPr="004559BA" w:rsidRDefault="00D52199" w:rsidP="004559BA">
            <w:pPr>
              <w:pStyle w:val="TableParagraph"/>
              <w:numPr>
                <w:ilvl w:val="0"/>
                <w:numId w:val="16"/>
              </w:numPr>
              <w:spacing w:line="276" w:lineRule="auto"/>
              <w:ind w:left="189" w:right="86" w:hanging="141"/>
              <w:rPr>
                <w:rFonts w:cstheme="minorHAnsi"/>
                <w:color w:val="000000"/>
              </w:rPr>
            </w:pPr>
            <w:r w:rsidRPr="003D45E6">
              <w:rPr>
                <w:rFonts w:asciiTheme="minorHAnsi" w:hAnsiTheme="minorHAnsi" w:cstheme="minorHAnsi"/>
                <w:b/>
                <w:color w:val="000000"/>
              </w:rPr>
              <w:t xml:space="preserve"> </w:t>
            </w:r>
            <w:r w:rsidR="004559BA" w:rsidRPr="004559BA">
              <w:rPr>
                <w:b/>
                <w:color w:val="FF0000"/>
                <w:spacing w:val="-4"/>
                <w:w w:val="105"/>
                <w:sz w:val="19"/>
              </w:rPr>
              <w:t xml:space="preserve">Expresa </w:t>
            </w:r>
            <w:r w:rsidR="004559BA" w:rsidRPr="004559BA">
              <w:rPr>
                <w:b/>
                <w:color w:val="FF0000"/>
                <w:spacing w:val="-3"/>
                <w:w w:val="105"/>
                <w:sz w:val="19"/>
              </w:rPr>
              <w:t xml:space="preserve">oralmente </w:t>
            </w:r>
            <w:r w:rsidR="004559BA" w:rsidRPr="004559BA">
              <w:rPr>
                <w:b/>
                <w:color w:val="FF0000"/>
                <w:w w:val="105"/>
                <w:sz w:val="19"/>
              </w:rPr>
              <w:t xml:space="preserve">ideas y emociones de forma coherente y cohesionada sobre su testimonio teniendo en </w:t>
            </w:r>
            <w:r w:rsidR="004559BA">
              <w:rPr>
                <w:b/>
                <w:color w:val="FF0000"/>
                <w:w w:val="105"/>
                <w:sz w:val="19"/>
              </w:rPr>
              <w:t>cuenta el propósito de su testimonio</w:t>
            </w:r>
            <w:r w:rsidR="004559BA" w:rsidRPr="004559BA">
              <w:rPr>
                <w:b/>
                <w:color w:val="FF0000"/>
                <w:w w:val="105"/>
                <w:sz w:val="19"/>
              </w:rPr>
              <w:t>.</w:t>
            </w:r>
          </w:p>
          <w:p w14:paraId="6F207757" w14:textId="77777777" w:rsidR="004559BA" w:rsidRPr="004559BA" w:rsidRDefault="004559BA" w:rsidP="004559BA">
            <w:pPr>
              <w:pStyle w:val="TableParagraph"/>
              <w:numPr>
                <w:ilvl w:val="0"/>
                <w:numId w:val="16"/>
              </w:numPr>
              <w:spacing w:line="276" w:lineRule="auto"/>
              <w:ind w:left="189" w:right="86" w:hanging="141"/>
              <w:rPr>
                <w:rFonts w:cstheme="minorHAnsi"/>
                <w:color w:val="000000"/>
              </w:rPr>
            </w:pPr>
            <w:r w:rsidRPr="004559BA">
              <w:rPr>
                <w:b/>
                <w:w w:val="105"/>
                <w:sz w:val="19"/>
              </w:rPr>
              <w:t xml:space="preserve">Establece conclusiones sobre lo comprendido del testimonio vinculando </w:t>
            </w:r>
            <w:r w:rsidRPr="004559BA">
              <w:rPr>
                <w:b/>
                <w:spacing w:val="-5"/>
                <w:w w:val="105"/>
                <w:sz w:val="19"/>
              </w:rPr>
              <w:t xml:space="preserve"> </w:t>
            </w:r>
            <w:r w:rsidRPr="004559BA">
              <w:rPr>
                <w:b/>
                <w:spacing w:val="2"/>
                <w:w w:val="105"/>
                <w:sz w:val="19"/>
              </w:rPr>
              <w:t xml:space="preserve">con </w:t>
            </w:r>
            <w:r w:rsidRPr="004559BA">
              <w:rPr>
                <w:b/>
                <w:w w:val="105"/>
                <w:sz w:val="19"/>
              </w:rPr>
              <w:t xml:space="preserve">sus </w:t>
            </w:r>
            <w:r w:rsidRPr="004559BA">
              <w:rPr>
                <w:b/>
                <w:spacing w:val="-4"/>
                <w:w w:val="105"/>
                <w:sz w:val="19"/>
              </w:rPr>
              <w:t xml:space="preserve">saberes </w:t>
            </w:r>
            <w:r w:rsidRPr="004559BA">
              <w:rPr>
                <w:b/>
                <w:w w:val="105"/>
                <w:sz w:val="19"/>
              </w:rPr>
              <w:t>y los contextos socioculturales</w:t>
            </w:r>
            <w:r>
              <w:rPr>
                <w:b/>
                <w:w w:val="105"/>
                <w:sz w:val="19"/>
              </w:rPr>
              <w:t xml:space="preserve"> en el cual se da (</w:t>
            </w:r>
            <w:proofErr w:type="spellStart"/>
            <w:r>
              <w:rPr>
                <w:b/>
                <w:w w:val="105"/>
                <w:sz w:val="19"/>
              </w:rPr>
              <w:t>Covid</w:t>
            </w:r>
            <w:proofErr w:type="spellEnd"/>
            <w:r>
              <w:rPr>
                <w:b/>
                <w:w w:val="105"/>
                <w:sz w:val="19"/>
              </w:rPr>
              <w:t xml:space="preserve"> 19)</w:t>
            </w:r>
            <w:r>
              <w:rPr>
                <w:b/>
                <w:color w:val="00B0F0"/>
                <w:w w:val="105"/>
                <w:sz w:val="19"/>
              </w:rPr>
              <w:t>.</w:t>
            </w:r>
          </w:p>
          <w:p w14:paraId="4B8F287C" w14:textId="77777777" w:rsidR="00806DDB" w:rsidRPr="004559BA" w:rsidRDefault="004559BA" w:rsidP="004559BA">
            <w:pPr>
              <w:pStyle w:val="TableParagraph"/>
              <w:numPr>
                <w:ilvl w:val="0"/>
                <w:numId w:val="16"/>
              </w:numPr>
              <w:spacing w:line="276" w:lineRule="auto"/>
              <w:ind w:left="189" w:right="86" w:hanging="141"/>
              <w:rPr>
                <w:rFonts w:cstheme="minorHAnsi"/>
                <w:color w:val="000000"/>
              </w:rPr>
            </w:pPr>
            <w:r w:rsidRPr="004559BA">
              <w:rPr>
                <w:b/>
                <w:color w:val="0070C0"/>
                <w:w w:val="105"/>
                <w:sz w:val="19"/>
              </w:rPr>
              <w:t xml:space="preserve">Adecúa </w:t>
            </w:r>
            <w:r>
              <w:rPr>
                <w:b/>
                <w:color w:val="0070C0"/>
                <w:spacing w:val="-4"/>
                <w:w w:val="105"/>
                <w:sz w:val="19"/>
              </w:rPr>
              <w:t>su</w:t>
            </w:r>
            <w:r w:rsidRPr="004559BA">
              <w:rPr>
                <w:b/>
                <w:color w:val="0070C0"/>
                <w:spacing w:val="-4"/>
                <w:w w:val="105"/>
                <w:sz w:val="19"/>
              </w:rPr>
              <w:t xml:space="preserve"> </w:t>
            </w:r>
            <w:r w:rsidRPr="004559BA">
              <w:rPr>
                <w:b/>
                <w:color w:val="0070C0"/>
                <w:spacing w:val="-5"/>
                <w:w w:val="105"/>
                <w:sz w:val="19"/>
              </w:rPr>
              <w:t xml:space="preserve">testimonio </w:t>
            </w:r>
            <w:r w:rsidRPr="004559BA">
              <w:rPr>
                <w:b/>
                <w:color w:val="0070C0"/>
                <w:w w:val="105"/>
                <w:sz w:val="19"/>
              </w:rPr>
              <w:t>a la situación</w:t>
            </w:r>
            <w:r>
              <w:rPr>
                <w:b/>
                <w:color w:val="0070C0"/>
                <w:w w:val="105"/>
                <w:sz w:val="19"/>
              </w:rPr>
              <w:t xml:space="preserve"> de cuarentena que vive por el </w:t>
            </w:r>
            <w:proofErr w:type="spellStart"/>
            <w:r>
              <w:rPr>
                <w:b/>
                <w:color w:val="0070C0"/>
                <w:w w:val="105"/>
                <w:sz w:val="19"/>
              </w:rPr>
              <w:t>Covid</w:t>
            </w:r>
            <w:proofErr w:type="spellEnd"/>
            <w:r>
              <w:rPr>
                <w:b/>
                <w:color w:val="0070C0"/>
                <w:w w:val="105"/>
                <w:sz w:val="19"/>
              </w:rPr>
              <w:t xml:space="preserve"> 19</w:t>
            </w:r>
            <w:r w:rsidRPr="004559BA">
              <w:rPr>
                <w:b/>
                <w:color w:val="0070C0"/>
                <w:w w:val="105"/>
                <w:sz w:val="19"/>
              </w:rPr>
              <w:t>.</w:t>
            </w:r>
          </w:p>
        </w:tc>
      </w:tr>
    </w:tbl>
    <w:p w14:paraId="7C99EB99" w14:textId="77777777" w:rsidR="00DC16B5" w:rsidRPr="002118E2" w:rsidRDefault="00C217EF" w:rsidP="00FE4548">
      <w:pPr>
        <w:spacing w:after="0"/>
        <w:rPr>
          <w:rFonts w:cstheme="minorHAnsi"/>
        </w:rPr>
      </w:pPr>
      <w:r>
        <w:rPr>
          <w:noProof/>
          <w:lang w:val="es-MX" w:eastAsia="es-MX"/>
        </w:rPr>
        <w:drawing>
          <wp:anchor distT="0" distB="0" distL="114300" distR="114300" simplePos="0" relativeHeight="251701248" behindDoc="0" locked="0" layoutInCell="1" allowOverlap="1" wp14:anchorId="06D57926" wp14:editId="46956DC3">
            <wp:simplePos x="0" y="0"/>
            <wp:positionH relativeFrom="column">
              <wp:posOffset>46990</wp:posOffset>
            </wp:positionH>
            <wp:positionV relativeFrom="paragraph">
              <wp:posOffset>2228850</wp:posOffset>
            </wp:positionV>
            <wp:extent cx="978011" cy="1956021"/>
            <wp:effectExtent l="0" t="0" r="0" b="0"/>
            <wp:wrapNone/>
            <wp:docPr id="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1"/>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978011" cy="1956021"/>
                    </a:xfrm>
                    <a:prstGeom prst="rect">
                      <a:avLst/>
                    </a:prstGeom>
                  </pic:spPr>
                </pic:pic>
              </a:graphicData>
            </a:graphic>
            <wp14:sizeRelH relativeFrom="margin">
              <wp14:pctWidth>0</wp14:pctWidth>
            </wp14:sizeRelH>
            <wp14:sizeRelV relativeFrom="margin">
              <wp14:pctHeight>0</wp14:pctHeight>
            </wp14:sizeRelV>
          </wp:anchor>
        </w:drawing>
      </w:r>
    </w:p>
    <w:p w14:paraId="37F048E4" w14:textId="77777777" w:rsidR="0069734B" w:rsidRDefault="00B16C42" w:rsidP="0069734B">
      <w:pPr>
        <w:spacing w:line="200" w:lineRule="exact"/>
        <w:rPr>
          <w:rFonts w:eastAsia="Times New Roman" w:cstheme="minorHAnsi"/>
        </w:rPr>
      </w:pPr>
      <w:r>
        <w:rPr>
          <w:noProof/>
          <w:lang w:val="es-MX" w:eastAsia="es-MX"/>
        </w:rPr>
        <w:drawing>
          <wp:anchor distT="0" distB="0" distL="114300" distR="114300" simplePos="0" relativeHeight="251702272" behindDoc="1" locked="0" layoutInCell="1" allowOverlap="1" wp14:anchorId="6DA0AC33" wp14:editId="47FB22FA">
            <wp:simplePos x="0" y="0"/>
            <wp:positionH relativeFrom="column">
              <wp:posOffset>1144270</wp:posOffset>
            </wp:positionH>
            <wp:positionV relativeFrom="paragraph">
              <wp:posOffset>48895</wp:posOffset>
            </wp:positionV>
            <wp:extent cx="4389120" cy="1590040"/>
            <wp:effectExtent l="0" t="19050" r="0" b="29210"/>
            <wp:wrapTight wrapText="bothSides">
              <wp:wrapPolygon edited="0">
                <wp:start x="17156" y="-259"/>
                <wp:lineTo x="17156" y="4141"/>
                <wp:lineTo x="94" y="4658"/>
                <wp:lineTo x="94" y="16304"/>
                <wp:lineTo x="1688" y="16562"/>
                <wp:lineTo x="17156" y="16562"/>
                <wp:lineTo x="17156" y="21738"/>
                <wp:lineTo x="17625" y="21738"/>
                <wp:lineTo x="21375" y="10869"/>
                <wp:lineTo x="21375" y="10351"/>
                <wp:lineTo x="17625" y="-259"/>
                <wp:lineTo x="17156" y="-259"/>
              </wp:wrapPolygon>
            </wp:wrapTight>
            <wp:docPr id="4" name="Diagrama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p w14:paraId="1829137E" w14:textId="77777777" w:rsidR="00B16C42" w:rsidRDefault="00B16C42" w:rsidP="0069734B">
      <w:pPr>
        <w:spacing w:line="200" w:lineRule="exact"/>
        <w:rPr>
          <w:noProof/>
          <w:lang w:val="es-MX" w:eastAsia="es-MX"/>
        </w:rPr>
      </w:pPr>
    </w:p>
    <w:p w14:paraId="7ADD993E" w14:textId="77777777" w:rsidR="00C217EF" w:rsidRDefault="00C217EF" w:rsidP="0069734B">
      <w:pPr>
        <w:spacing w:line="200" w:lineRule="exact"/>
        <w:rPr>
          <w:noProof/>
          <w:lang w:val="es-MX" w:eastAsia="es-MX"/>
        </w:rPr>
      </w:pPr>
    </w:p>
    <w:p w14:paraId="224CE2E0" w14:textId="77777777" w:rsidR="00C217EF" w:rsidRDefault="00C217EF" w:rsidP="0069734B">
      <w:pPr>
        <w:spacing w:line="200" w:lineRule="exact"/>
        <w:rPr>
          <w:noProof/>
          <w:lang w:val="es-MX" w:eastAsia="es-MX"/>
        </w:rPr>
      </w:pPr>
    </w:p>
    <w:p w14:paraId="7AA86EE2" w14:textId="77777777" w:rsidR="00C217EF" w:rsidRDefault="00C217EF" w:rsidP="0069734B">
      <w:pPr>
        <w:spacing w:line="200" w:lineRule="exact"/>
        <w:rPr>
          <w:noProof/>
          <w:lang w:val="es-MX" w:eastAsia="es-MX"/>
        </w:rPr>
      </w:pPr>
    </w:p>
    <w:p w14:paraId="2AB2C731" w14:textId="77777777" w:rsidR="00C217EF" w:rsidRDefault="00C217EF" w:rsidP="0069734B">
      <w:pPr>
        <w:spacing w:line="200" w:lineRule="exact"/>
        <w:rPr>
          <w:noProof/>
          <w:lang w:val="es-MX" w:eastAsia="es-MX"/>
        </w:rPr>
      </w:pPr>
    </w:p>
    <w:p w14:paraId="27907CA4" w14:textId="77777777" w:rsidR="00C217EF" w:rsidRDefault="00C217EF" w:rsidP="0069734B">
      <w:pPr>
        <w:spacing w:line="200" w:lineRule="exact"/>
        <w:rPr>
          <w:noProof/>
          <w:lang w:val="es-MX" w:eastAsia="es-MX"/>
        </w:rPr>
      </w:pPr>
    </w:p>
    <w:p w14:paraId="6D0A713F" w14:textId="77777777" w:rsidR="00C217EF" w:rsidRDefault="00C217EF" w:rsidP="0069734B">
      <w:pPr>
        <w:spacing w:line="200" w:lineRule="exact"/>
        <w:rPr>
          <w:rFonts w:eastAsia="Times New Roman" w:cstheme="minorHAnsi"/>
        </w:rPr>
      </w:pPr>
    </w:p>
    <w:p w14:paraId="44A77DA4" w14:textId="77777777" w:rsidR="00B16C42" w:rsidRDefault="00B16C42" w:rsidP="0069734B">
      <w:pPr>
        <w:spacing w:line="200" w:lineRule="exact"/>
      </w:pPr>
      <w:r>
        <w:rPr>
          <w:rFonts w:eastAsia="Times New Roman" w:cstheme="minorHAnsi"/>
        </w:rPr>
        <w:t>Se presenta</w:t>
      </w:r>
      <w:r w:rsidR="001409EE">
        <w:rPr>
          <w:rFonts w:eastAsia="Times New Roman" w:cstheme="minorHAnsi"/>
        </w:rPr>
        <w:t xml:space="preserve"> el video</w:t>
      </w:r>
      <w:r>
        <w:rPr>
          <w:rFonts w:eastAsia="Times New Roman" w:cstheme="minorHAnsi"/>
        </w:rPr>
        <w:t>:</w:t>
      </w:r>
      <w:r w:rsidR="001409EE">
        <w:rPr>
          <w:rFonts w:eastAsia="Times New Roman" w:cstheme="minorHAnsi"/>
        </w:rPr>
        <w:t xml:space="preserve"> </w:t>
      </w:r>
      <w:hyperlink r:id="rId16" w:history="1">
        <w:r w:rsidR="00C217EF" w:rsidRPr="005F7557">
          <w:rPr>
            <w:rStyle w:val="Hipervnculo"/>
            <w:rFonts w:eastAsia="Times New Roman" w:cstheme="minorHAnsi"/>
          </w:rPr>
          <w:t>https://www.youtube.com/watch?v=7oQxPHfM5pc</w:t>
        </w:r>
      </w:hyperlink>
      <w:r w:rsidR="00C217EF">
        <w:rPr>
          <w:rFonts w:eastAsia="Times New Roman" w:cstheme="minorHAnsi"/>
        </w:rPr>
        <w:t xml:space="preserve"> </w:t>
      </w:r>
    </w:p>
    <w:p w14:paraId="688BCAE0" w14:textId="77777777" w:rsidR="001409EE" w:rsidRDefault="00C217EF" w:rsidP="0069734B">
      <w:pPr>
        <w:spacing w:line="200" w:lineRule="exact"/>
        <w:rPr>
          <w:rFonts w:eastAsia="Times New Roman" w:cstheme="minorHAnsi"/>
        </w:rPr>
      </w:pPr>
      <w:r>
        <w:rPr>
          <w:rFonts w:eastAsia="Times New Roman" w:cstheme="minorHAnsi"/>
          <w:noProof/>
          <w:lang w:val="es-MX" w:eastAsia="es-MX"/>
        </w:rPr>
        <w:drawing>
          <wp:anchor distT="0" distB="0" distL="114300" distR="114300" simplePos="0" relativeHeight="251707392" behindDoc="1" locked="0" layoutInCell="1" allowOverlap="1" wp14:anchorId="0879B3CE" wp14:editId="3FF3974A">
            <wp:simplePos x="0" y="0"/>
            <wp:positionH relativeFrom="column">
              <wp:posOffset>1095375</wp:posOffset>
            </wp:positionH>
            <wp:positionV relativeFrom="paragraph">
              <wp:posOffset>97790</wp:posOffset>
            </wp:positionV>
            <wp:extent cx="3914775" cy="2009775"/>
            <wp:effectExtent l="0" t="0" r="9525" b="9525"/>
            <wp:wrapTight wrapText="bothSides">
              <wp:wrapPolygon edited="0">
                <wp:start x="0" y="0"/>
                <wp:lineTo x="0" y="21498"/>
                <wp:lineTo x="21547" y="21498"/>
                <wp:lineTo x="21547" y="0"/>
                <wp:lineTo x="0" y="0"/>
              </wp:wrapPolygon>
            </wp:wrapTight>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ovi1.jpg"/>
                    <pic:cNvPicPr/>
                  </pic:nvPicPr>
                  <pic:blipFill>
                    <a:blip r:embed="rId17">
                      <a:extLst>
                        <a:ext uri="{28A0092B-C50C-407E-A947-70E740481C1C}">
                          <a14:useLocalDpi xmlns:a14="http://schemas.microsoft.com/office/drawing/2010/main" val="0"/>
                        </a:ext>
                      </a:extLst>
                    </a:blip>
                    <a:stretch>
                      <a:fillRect/>
                    </a:stretch>
                  </pic:blipFill>
                  <pic:spPr>
                    <a:xfrm>
                      <a:off x="0" y="0"/>
                      <a:ext cx="3914775" cy="2009775"/>
                    </a:xfrm>
                    <a:prstGeom prst="rect">
                      <a:avLst/>
                    </a:prstGeom>
                  </pic:spPr>
                </pic:pic>
              </a:graphicData>
            </a:graphic>
            <wp14:sizeRelH relativeFrom="page">
              <wp14:pctWidth>0</wp14:pctWidth>
            </wp14:sizeRelH>
            <wp14:sizeRelV relativeFrom="page">
              <wp14:pctHeight>0</wp14:pctHeight>
            </wp14:sizeRelV>
          </wp:anchor>
        </w:drawing>
      </w:r>
    </w:p>
    <w:p w14:paraId="55F2EC75" w14:textId="77777777" w:rsidR="00B16C42" w:rsidRDefault="00B16C42" w:rsidP="0069734B">
      <w:pPr>
        <w:spacing w:line="200" w:lineRule="exact"/>
        <w:rPr>
          <w:rFonts w:eastAsia="Times New Roman" w:cstheme="minorHAnsi"/>
        </w:rPr>
      </w:pPr>
    </w:p>
    <w:p w14:paraId="636632B9" w14:textId="77777777" w:rsidR="00B16C42" w:rsidRDefault="00B16C42" w:rsidP="0069734B">
      <w:pPr>
        <w:spacing w:line="200" w:lineRule="exact"/>
        <w:rPr>
          <w:rFonts w:eastAsia="Times New Roman" w:cstheme="minorHAnsi"/>
        </w:rPr>
      </w:pPr>
    </w:p>
    <w:p w14:paraId="62B4C476" w14:textId="77777777" w:rsidR="00B16C42" w:rsidRDefault="00B16C42" w:rsidP="0069734B">
      <w:pPr>
        <w:spacing w:line="200" w:lineRule="exact"/>
        <w:rPr>
          <w:rFonts w:eastAsia="Times New Roman" w:cstheme="minorHAnsi"/>
        </w:rPr>
      </w:pPr>
    </w:p>
    <w:p w14:paraId="4BE1DA3A" w14:textId="77777777" w:rsidR="00B16C42" w:rsidRDefault="00B16C42" w:rsidP="0069734B">
      <w:pPr>
        <w:spacing w:line="200" w:lineRule="exact"/>
        <w:rPr>
          <w:rFonts w:eastAsia="Times New Roman" w:cstheme="minorHAnsi"/>
        </w:rPr>
      </w:pPr>
    </w:p>
    <w:p w14:paraId="327DCA79" w14:textId="77777777" w:rsidR="00B16C42" w:rsidRDefault="00B16C42" w:rsidP="0069734B">
      <w:pPr>
        <w:spacing w:line="200" w:lineRule="exact"/>
        <w:rPr>
          <w:rFonts w:eastAsia="Times New Roman" w:cstheme="minorHAnsi"/>
        </w:rPr>
      </w:pPr>
    </w:p>
    <w:p w14:paraId="1ECD50E9" w14:textId="77777777" w:rsidR="00B16C42" w:rsidRDefault="00B16C42" w:rsidP="0069734B">
      <w:pPr>
        <w:spacing w:line="200" w:lineRule="exact"/>
        <w:rPr>
          <w:rFonts w:eastAsia="Times New Roman" w:cstheme="minorHAnsi"/>
        </w:rPr>
      </w:pPr>
    </w:p>
    <w:p w14:paraId="45A5C306" w14:textId="77777777" w:rsidR="00B16C42" w:rsidRDefault="00B16C42" w:rsidP="0069734B">
      <w:pPr>
        <w:spacing w:line="200" w:lineRule="exact"/>
        <w:rPr>
          <w:rFonts w:eastAsia="Times New Roman" w:cstheme="minorHAnsi"/>
        </w:rPr>
      </w:pPr>
    </w:p>
    <w:p w14:paraId="0337A8DB" w14:textId="77777777" w:rsidR="00B16C42" w:rsidRDefault="00B16C42" w:rsidP="0069734B">
      <w:pPr>
        <w:spacing w:line="200" w:lineRule="exact"/>
        <w:rPr>
          <w:rFonts w:eastAsia="Times New Roman" w:cstheme="minorHAnsi"/>
        </w:rPr>
      </w:pPr>
    </w:p>
    <w:p w14:paraId="09558DB6" w14:textId="77777777" w:rsidR="00B16C42" w:rsidRDefault="00B16C42" w:rsidP="0069734B">
      <w:pPr>
        <w:spacing w:line="200" w:lineRule="exact"/>
        <w:rPr>
          <w:rFonts w:eastAsia="Times New Roman" w:cstheme="minorHAnsi"/>
        </w:rPr>
      </w:pPr>
    </w:p>
    <w:p w14:paraId="322A42C8" w14:textId="77777777" w:rsidR="00B16C42" w:rsidRDefault="00B16C42" w:rsidP="0069734B">
      <w:pPr>
        <w:spacing w:line="200" w:lineRule="exact"/>
        <w:rPr>
          <w:rFonts w:eastAsia="Times New Roman" w:cstheme="minorHAnsi"/>
        </w:rPr>
      </w:pPr>
    </w:p>
    <w:p w14:paraId="1A50BDF4" w14:textId="77777777" w:rsidR="001409EE" w:rsidRPr="001409EE" w:rsidRDefault="001409EE" w:rsidP="001409EE">
      <w:pPr>
        <w:spacing w:after="0" w:line="276" w:lineRule="auto"/>
        <w:rPr>
          <w:rFonts w:ascii="Times New Roman" w:eastAsia="Times New Roman" w:hAnsi="Times New Roman" w:cs="Times New Roman"/>
          <w:lang w:val="es-MX" w:eastAsia="es-MX"/>
        </w:rPr>
      </w:pPr>
      <w:r w:rsidRPr="001409EE">
        <w:rPr>
          <w:rFonts w:eastAsiaTheme="minorEastAsia" w:hAnsi="Calibri"/>
          <w:color w:val="000000" w:themeColor="text1"/>
          <w:kern w:val="24"/>
          <w:lang w:val="es-MX" w:eastAsia="es-MX"/>
        </w:rPr>
        <w:lastRenderedPageBreak/>
        <w:t>A partir de la información presentada en el video. Responde en tu cuaderno:</w:t>
      </w:r>
    </w:p>
    <w:p w14:paraId="2693F2ED" w14:textId="77777777" w:rsidR="001409EE" w:rsidRPr="001409EE" w:rsidRDefault="001409EE" w:rsidP="001409EE">
      <w:pPr>
        <w:numPr>
          <w:ilvl w:val="0"/>
          <w:numId w:val="17"/>
        </w:numPr>
        <w:spacing w:after="0" w:line="276" w:lineRule="auto"/>
        <w:ind w:left="1440"/>
        <w:contextualSpacing/>
        <w:rPr>
          <w:rFonts w:ascii="Times New Roman" w:eastAsia="Times New Roman" w:hAnsi="Times New Roman" w:cs="Times New Roman"/>
          <w:lang w:val="es-MX" w:eastAsia="es-MX"/>
        </w:rPr>
      </w:pPr>
      <w:proofErr w:type="gramStart"/>
      <w:r w:rsidRPr="001409EE">
        <w:rPr>
          <w:rFonts w:eastAsiaTheme="minorEastAsia" w:hAnsi="Calibri"/>
          <w:color w:val="000000" w:themeColor="text1"/>
          <w:kern w:val="24"/>
          <w:lang w:val="es-MX" w:eastAsia="es-MX"/>
        </w:rPr>
        <w:t>Qu</w:t>
      </w:r>
      <w:r w:rsidR="00B2401B">
        <w:rPr>
          <w:rFonts w:eastAsiaTheme="minorEastAsia" w:hAnsi="Calibri"/>
          <w:color w:val="000000" w:themeColor="text1"/>
          <w:kern w:val="24"/>
          <w:lang w:val="es-MX" w:eastAsia="es-MX"/>
        </w:rPr>
        <w:t>é ideas o emociones te genera el testimonio escuchado</w:t>
      </w:r>
      <w:r w:rsidRPr="001409EE">
        <w:rPr>
          <w:rFonts w:eastAsiaTheme="minorEastAsia" w:hAnsi="Calibri"/>
          <w:color w:val="000000" w:themeColor="text1"/>
          <w:kern w:val="24"/>
          <w:lang w:val="es-MX" w:eastAsia="es-MX"/>
        </w:rPr>
        <w:t>?</w:t>
      </w:r>
      <w:proofErr w:type="gramEnd"/>
    </w:p>
    <w:p w14:paraId="14DB2F8D" w14:textId="77777777" w:rsidR="001409EE" w:rsidRPr="001409EE" w:rsidRDefault="00B07E29" w:rsidP="001409EE">
      <w:pPr>
        <w:numPr>
          <w:ilvl w:val="0"/>
          <w:numId w:val="17"/>
        </w:numPr>
        <w:spacing w:after="0" w:line="276" w:lineRule="auto"/>
        <w:ind w:left="1440"/>
        <w:contextualSpacing/>
        <w:rPr>
          <w:rFonts w:ascii="Times New Roman" w:eastAsia="Times New Roman" w:hAnsi="Times New Roman" w:cs="Times New Roman"/>
          <w:lang w:val="es-MX" w:eastAsia="es-MX"/>
        </w:rPr>
      </w:pPr>
      <w:proofErr w:type="gramStart"/>
      <w:r>
        <w:rPr>
          <w:rFonts w:eastAsiaTheme="minorEastAsia" w:hAnsi="Calibri"/>
          <w:color w:val="000000" w:themeColor="text1"/>
          <w:kern w:val="24"/>
          <w:lang w:val="es-MX" w:eastAsia="es-MX"/>
        </w:rPr>
        <w:t>Por qué crees que la persona que da su testimonio llegó a esa situación?</w:t>
      </w:r>
      <w:proofErr w:type="gramEnd"/>
    </w:p>
    <w:p w14:paraId="37BBEDF5" w14:textId="77777777" w:rsidR="001409EE" w:rsidRPr="001409EE" w:rsidRDefault="001409EE" w:rsidP="001409EE">
      <w:pPr>
        <w:numPr>
          <w:ilvl w:val="0"/>
          <w:numId w:val="17"/>
        </w:numPr>
        <w:spacing w:after="0" w:line="276" w:lineRule="auto"/>
        <w:ind w:left="1440"/>
        <w:contextualSpacing/>
        <w:rPr>
          <w:rFonts w:ascii="Times New Roman" w:eastAsia="Times New Roman" w:hAnsi="Times New Roman" w:cs="Times New Roman"/>
          <w:lang w:val="es-MX" w:eastAsia="es-MX"/>
        </w:rPr>
      </w:pPr>
      <w:proofErr w:type="gramStart"/>
      <w:r w:rsidRPr="001409EE">
        <w:rPr>
          <w:rFonts w:eastAsiaTheme="minorEastAsia" w:hAnsi="Calibri"/>
          <w:color w:val="000000" w:themeColor="text1"/>
          <w:kern w:val="24"/>
          <w:lang w:val="es-MX" w:eastAsia="es-MX"/>
        </w:rPr>
        <w:t>Qué</w:t>
      </w:r>
      <w:r w:rsidR="00B2401B">
        <w:rPr>
          <w:rFonts w:eastAsiaTheme="minorEastAsia" w:hAnsi="Calibri"/>
          <w:color w:val="000000" w:themeColor="text1"/>
          <w:kern w:val="24"/>
          <w:lang w:val="es-MX" w:eastAsia="es-MX"/>
        </w:rPr>
        <w:t xml:space="preserve"> conclusiones puedes sacar del testimonio escuchado</w:t>
      </w:r>
      <w:r w:rsidRPr="001409EE">
        <w:rPr>
          <w:rFonts w:eastAsiaTheme="minorEastAsia" w:hAnsi="Calibri"/>
          <w:color w:val="000000" w:themeColor="text1"/>
          <w:kern w:val="24"/>
          <w:lang w:val="es-MX" w:eastAsia="es-MX"/>
        </w:rPr>
        <w:t>?</w:t>
      </w:r>
      <w:proofErr w:type="gramEnd"/>
    </w:p>
    <w:p w14:paraId="3FA494E7" w14:textId="77777777" w:rsidR="001409EE" w:rsidRPr="001409EE" w:rsidRDefault="001409EE" w:rsidP="001409EE">
      <w:pPr>
        <w:spacing w:after="0" w:line="276" w:lineRule="auto"/>
        <w:ind w:left="1440"/>
        <w:contextualSpacing/>
        <w:rPr>
          <w:rFonts w:ascii="Times New Roman" w:eastAsia="Times New Roman" w:hAnsi="Times New Roman" w:cs="Times New Roman"/>
          <w:lang w:val="es-MX" w:eastAsia="es-MX"/>
        </w:rPr>
      </w:pPr>
    </w:p>
    <w:p w14:paraId="27F12940" w14:textId="77777777" w:rsidR="001409EE" w:rsidRDefault="001409EE" w:rsidP="001409EE">
      <w:pPr>
        <w:spacing w:after="0" w:line="240" w:lineRule="auto"/>
        <w:rPr>
          <w:rFonts w:eastAsiaTheme="minorEastAsia" w:cstheme="minorHAnsi"/>
          <w:b/>
          <w:bCs/>
          <w:color w:val="000000" w:themeColor="text1"/>
          <w:kern w:val="24"/>
          <w:lang w:val="es-MX" w:eastAsia="es-MX"/>
        </w:rPr>
      </w:pPr>
      <w:r w:rsidRPr="001409EE">
        <w:rPr>
          <w:rFonts w:eastAsiaTheme="minorEastAsia" w:cstheme="minorHAnsi"/>
          <w:b/>
          <w:bCs/>
          <w:color w:val="000000" w:themeColor="text1"/>
          <w:kern w:val="24"/>
          <w:lang w:val="es-MX" w:eastAsia="es-MX"/>
        </w:rPr>
        <w:t xml:space="preserve">Qué </w:t>
      </w:r>
      <w:r w:rsidR="00B07E29">
        <w:rPr>
          <w:rFonts w:eastAsiaTheme="minorEastAsia" w:cstheme="minorHAnsi"/>
          <w:b/>
          <w:bCs/>
          <w:color w:val="000000" w:themeColor="text1"/>
          <w:kern w:val="24"/>
          <w:lang w:val="es-MX" w:eastAsia="es-MX"/>
        </w:rPr>
        <w:t xml:space="preserve">es el  testimonio </w:t>
      </w:r>
    </w:p>
    <w:p w14:paraId="69C85317" w14:textId="77777777" w:rsidR="00B07E29" w:rsidRDefault="00B07E29" w:rsidP="001409EE">
      <w:pPr>
        <w:spacing w:after="0" w:line="240" w:lineRule="auto"/>
        <w:rPr>
          <w:rFonts w:eastAsiaTheme="minorEastAsia" w:cstheme="minorHAnsi"/>
          <w:b/>
          <w:bCs/>
          <w:color w:val="000000" w:themeColor="text1"/>
          <w:kern w:val="24"/>
          <w:lang w:val="es-MX" w:eastAsia="es-MX"/>
        </w:rPr>
      </w:pPr>
    </w:p>
    <w:p w14:paraId="45288733" w14:textId="77777777" w:rsidR="00B07E29" w:rsidRPr="00B07E29" w:rsidRDefault="00B07E29" w:rsidP="00B07E29">
      <w:pPr>
        <w:spacing w:after="0" w:line="276" w:lineRule="auto"/>
        <w:jc w:val="both"/>
        <w:rPr>
          <w:rFonts w:eastAsia="Times New Roman" w:cstheme="minorHAnsi"/>
          <w:color w:val="333333"/>
          <w:lang w:eastAsia="es-PE"/>
        </w:rPr>
      </w:pPr>
      <w:r w:rsidRPr="00B07E29">
        <w:rPr>
          <w:rFonts w:eastAsia="Times New Roman" w:cstheme="minorHAnsi"/>
          <w:color w:val="333333"/>
          <w:lang w:eastAsia="es-PE"/>
        </w:rPr>
        <w:t>El testimonio es un tipo de discurso público, que puede ser oral o escrito y, que tiene como función, presentar un hecho, pero desde la vivencia personal del emisor. La idea, es dejar un respaldo o constancia de lo acontecido, al mundo o a un grupo de personas que se han visto envueltas en el suceso o que tienen interés en él, por alguna razón en especial. Los testimonios, también sirven para construir la historia de un pueblo, nación o religión, ya que a partir de la experiencia acaecida, a varias personas, sobre una misma realidad, los historiadores pueden desentrañar la verdad de un aspecto desconocido o, reconstruir una situación en particular, a partir del rompecabezas que se va armando, mediante lo expresado. También es muy útil, por ejemplo, para rearmar, un hecho delictual o policiaco. Este tipo de discurso, además, se ha utilizado como una técnica narrativa, ya que le da más verosimilitud a la ficción contada.</w:t>
      </w:r>
    </w:p>
    <w:p w14:paraId="3ED7944E" w14:textId="77777777" w:rsidR="00B07E29" w:rsidRPr="00B07E29" w:rsidRDefault="00B07E29" w:rsidP="00B07E29">
      <w:pPr>
        <w:spacing w:after="0" w:line="276" w:lineRule="auto"/>
        <w:rPr>
          <w:rFonts w:eastAsiaTheme="minorEastAsia" w:cstheme="minorHAnsi"/>
          <w:b/>
          <w:bCs/>
          <w:color w:val="000000" w:themeColor="text1"/>
          <w:kern w:val="24"/>
          <w:lang w:val="es-MX" w:eastAsia="es-MX"/>
        </w:rPr>
      </w:pPr>
    </w:p>
    <w:p w14:paraId="6F6159F0" w14:textId="77777777" w:rsidR="00B07E29" w:rsidRPr="00B07E29" w:rsidRDefault="00B07E29" w:rsidP="00B07E29">
      <w:pPr>
        <w:spacing w:after="0" w:line="276" w:lineRule="auto"/>
        <w:outlineLvl w:val="2"/>
        <w:rPr>
          <w:rFonts w:eastAsia="Times New Roman" w:cstheme="minorHAnsi"/>
          <w:b/>
          <w:bCs/>
          <w:lang w:eastAsia="es-PE"/>
        </w:rPr>
      </w:pPr>
      <w:r w:rsidRPr="00B07E29">
        <w:rPr>
          <w:rFonts w:eastAsia="Times New Roman" w:cstheme="minorHAnsi"/>
          <w:b/>
          <w:bCs/>
          <w:lang w:eastAsia="es-PE"/>
        </w:rPr>
        <w:t>CARACTERÍSTICAS DEL TESTIMONIO</w:t>
      </w:r>
    </w:p>
    <w:p w14:paraId="04C431B8" w14:textId="77777777" w:rsidR="00B07E29" w:rsidRPr="00B07E29" w:rsidRDefault="00B07E29" w:rsidP="00B07E29">
      <w:pPr>
        <w:spacing w:after="150" w:line="276" w:lineRule="auto"/>
        <w:jc w:val="both"/>
        <w:rPr>
          <w:rFonts w:eastAsia="Times New Roman" w:cstheme="minorHAnsi"/>
          <w:color w:val="333333"/>
          <w:lang w:eastAsia="es-PE"/>
        </w:rPr>
      </w:pPr>
      <w:r w:rsidRPr="00B07E29">
        <w:rPr>
          <w:rFonts w:eastAsia="Times New Roman" w:cstheme="minorHAnsi"/>
          <w:color w:val="333333"/>
          <w:lang w:eastAsia="es-PE"/>
        </w:rPr>
        <w:t>Entre los rasgos esenciales del testimonio, tenemos los siguientes:</w:t>
      </w:r>
    </w:p>
    <w:p w14:paraId="75B4181D" w14:textId="77777777" w:rsidR="00B07E29" w:rsidRPr="00B07E29" w:rsidRDefault="00B07E29" w:rsidP="00B07E29">
      <w:pPr>
        <w:spacing w:after="0" w:line="276" w:lineRule="auto"/>
        <w:jc w:val="both"/>
        <w:rPr>
          <w:rFonts w:eastAsia="Times New Roman" w:cstheme="minorHAnsi"/>
          <w:color w:val="333333"/>
          <w:lang w:eastAsia="es-PE"/>
        </w:rPr>
      </w:pPr>
      <w:r w:rsidRPr="00B07E29">
        <w:rPr>
          <w:rFonts w:eastAsia="Times New Roman" w:cstheme="minorHAnsi"/>
          <w:color w:val="333333"/>
          <w:lang w:eastAsia="es-PE"/>
        </w:rPr>
        <w:t>1. Se expresa lo vivenciado acerca de un hecho real, pero desde el punto de vista y sensibilidad del emisor.</w:t>
      </w:r>
    </w:p>
    <w:p w14:paraId="190DFA30" w14:textId="77777777" w:rsidR="00B07E29" w:rsidRPr="00B07E29" w:rsidRDefault="00B07E29" w:rsidP="00B07E29">
      <w:pPr>
        <w:spacing w:after="0" w:line="276" w:lineRule="auto"/>
        <w:jc w:val="both"/>
        <w:rPr>
          <w:rFonts w:eastAsia="Times New Roman" w:cstheme="minorHAnsi"/>
          <w:color w:val="333333"/>
          <w:lang w:eastAsia="es-PE"/>
        </w:rPr>
      </w:pPr>
      <w:r w:rsidRPr="00B07E29">
        <w:rPr>
          <w:rFonts w:eastAsia="Times New Roman" w:cstheme="minorHAnsi"/>
          <w:color w:val="333333"/>
          <w:lang w:eastAsia="es-PE"/>
        </w:rPr>
        <w:t>2. Posee una mezcla de hechos y opiniones, al respecto de la situación vivida.</w:t>
      </w:r>
    </w:p>
    <w:p w14:paraId="4843BB69" w14:textId="77777777" w:rsidR="00B07E29" w:rsidRPr="00B07E29" w:rsidRDefault="00B07E29" w:rsidP="00B07E29">
      <w:pPr>
        <w:spacing w:after="0" w:line="276" w:lineRule="auto"/>
        <w:jc w:val="both"/>
        <w:rPr>
          <w:rFonts w:eastAsia="Times New Roman" w:cstheme="minorHAnsi"/>
          <w:color w:val="333333"/>
          <w:lang w:eastAsia="es-PE"/>
        </w:rPr>
      </w:pPr>
      <w:r w:rsidRPr="00B07E29">
        <w:rPr>
          <w:rFonts w:eastAsia="Times New Roman" w:cstheme="minorHAnsi"/>
          <w:color w:val="333333"/>
          <w:lang w:eastAsia="es-PE"/>
        </w:rPr>
        <w:t>3. Se relata en primera persona, es decir, desde un “yo”.</w:t>
      </w:r>
    </w:p>
    <w:p w14:paraId="697978EB" w14:textId="77777777" w:rsidR="00B07E29" w:rsidRPr="00B07E29" w:rsidRDefault="00B07E29" w:rsidP="00B07E29">
      <w:pPr>
        <w:spacing w:after="0" w:line="276" w:lineRule="auto"/>
        <w:jc w:val="both"/>
        <w:rPr>
          <w:rFonts w:eastAsia="Times New Roman" w:cstheme="minorHAnsi"/>
          <w:color w:val="333333"/>
          <w:lang w:eastAsia="es-PE"/>
        </w:rPr>
      </w:pPr>
      <w:r w:rsidRPr="00B07E29">
        <w:rPr>
          <w:rFonts w:eastAsia="Times New Roman" w:cstheme="minorHAnsi"/>
          <w:color w:val="333333"/>
          <w:lang w:eastAsia="es-PE"/>
        </w:rPr>
        <w:t>4. Siempre, el testimonio tiene un objetivo: desentrañar una verdad, defender a alguien inocente, dejar una constancia histórica acerca de un suceso, etc.</w:t>
      </w:r>
    </w:p>
    <w:p w14:paraId="7420BE0A" w14:textId="77777777" w:rsidR="00B07E29" w:rsidRPr="00B07E29" w:rsidRDefault="00B07E29" w:rsidP="00B07E29">
      <w:pPr>
        <w:spacing w:after="0" w:line="276" w:lineRule="auto"/>
        <w:jc w:val="both"/>
        <w:rPr>
          <w:rFonts w:eastAsia="Times New Roman" w:cstheme="minorHAnsi"/>
          <w:color w:val="333333"/>
          <w:lang w:eastAsia="es-PE"/>
        </w:rPr>
      </w:pPr>
      <w:r w:rsidRPr="00B07E29">
        <w:rPr>
          <w:rFonts w:eastAsia="Times New Roman" w:cstheme="minorHAnsi"/>
          <w:color w:val="333333"/>
          <w:lang w:eastAsia="es-PE"/>
        </w:rPr>
        <w:t>5. Quienes realizan un testimonio, deben comprometerse moralmente a decir la verdad de lo ocurrido.</w:t>
      </w:r>
    </w:p>
    <w:p w14:paraId="27276A57" w14:textId="77777777" w:rsidR="00B07E29" w:rsidRPr="00B07E29" w:rsidRDefault="00B07E29" w:rsidP="00B07E29">
      <w:pPr>
        <w:spacing w:after="0" w:line="276" w:lineRule="auto"/>
        <w:jc w:val="both"/>
        <w:rPr>
          <w:rFonts w:eastAsia="Times New Roman" w:cstheme="minorHAnsi"/>
          <w:color w:val="333333"/>
          <w:lang w:eastAsia="es-PE"/>
        </w:rPr>
      </w:pPr>
      <w:r w:rsidRPr="00B07E29">
        <w:rPr>
          <w:rFonts w:eastAsia="Times New Roman" w:cstheme="minorHAnsi"/>
          <w:color w:val="333333"/>
          <w:lang w:eastAsia="es-PE"/>
        </w:rPr>
        <w:t>6. Posee un alto grado de credibilidad.</w:t>
      </w:r>
    </w:p>
    <w:p w14:paraId="2E2743E1" w14:textId="77777777" w:rsidR="00B07E29" w:rsidRPr="00B07E29" w:rsidRDefault="00B07E29" w:rsidP="00B07E29">
      <w:pPr>
        <w:spacing w:after="0" w:line="276" w:lineRule="auto"/>
        <w:jc w:val="both"/>
        <w:rPr>
          <w:rFonts w:eastAsia="Times New Roman" w:cstheme="minorHAnsi"/>
          <w:color w:val="333333"/>
          <w:lang w:eastAsia="es-PE"/>
        </w:rPr>
      </w:pPr>
      <w:r w:rsidRPr="00B07E29">
        <w:rPr>
          <w:rFonts w:eastAsia="Times New Roman" w:cstheme="minorHAnsi"/>
          <w:color w:val="333333"/>
          <w:lang w:eastAsia="es-PE"/>
        </w:rPr>
        <w:t>7. El testimonio surge, muy ligado a las guerras y a los genocidios ocurridos en la Alemania Nazi y en otros tipos de violación a los derechos humanos, acontecidos a lo largo del mundo. En Latinoamérica, cobra fuerza, durante la década del 70.</w:t>
      </w:r>
    </w:p>
    <w:p w14:paraId="3363D206" w14:textId="77777777" w:rsidR="00B07E29" w:rsidRPr="00B07E29" w:rsidRDefault="00B07E29" w:rsidP="00B07E29">
      <w:pPr>
        <w:spacing w:after="0" w:line="276" w:lineRule="auto"/>
        <w:jc w:val="both"/>
        <w:rPr>
          <w:rFonts w:eastAsia="Times New Roman" w:cstheme="minorHAnsi"/>
          <w:color w:val="333333"/>
          <w:lang w:eastAsia="es-PE"/>
        </w:rPr>
      </w:pPr>
      <w:r w:rsidRPr="00B07E29">
        <w:rPr>
          <w:rFonts w:eastAsia="Times New Roman" w:cstheme="minorHAnsi"/>
          <w:color w:val="333333"/>
          <w:lang w:eastAsia="es-PE"/>
        </w:rPr>
        <w:t>8. Un testimonio se diferencia de una autobiografía, en que esta última es la narración de todas las vivencias de una persona, es decir, el emisor es el centro del relato; en cambio, en un testimonio, el eje central, es la experiencia de vida, por lo que el emisor, es un testigo de aquello.</w:t>
      </w:r>
    </w:p>
    <w:p w14:paraId="177D0E5E" w14:textId="77777777" w:rsidR="00B07E29" w:rsidRDefault="00B07E29" w:rsidP="001409EE">
      <w:pPr>
        <w:spacing w:after="0" w:line="240" w:lineRule="auto"/>
        <w:rPr>
          <w:rFonts w:eastAsiaTheme="minorEastAsia" w:cstheme="minorHAnsi"/>
          <w:b/>
          <w:bCs/>
          <w:color w:val="000000" w:themeColor="text1"/>
          <w:kern w:val="24"/>
          <w:lang w:val="es-MX" w:eastAsia="es-MX"/>
        </w:rPr>
      </w:pPr>
    </w:p>
    <w:p w14:paraId="339CEBFD" w14:textId="77777777" w:rsidR="00B07E29" w:rsidRPr="001724A2" w:rsidRDefault="001724A2" w:rsidP="001409EE">
      <w:pPr>
        <w:spacing w:after="0" w:line="240" w:lineRule="auto"/>
        <w:rPr>
          <w:rFonts w:eastAsia="Times New Roman" w:cstheme="minorHAnsi"/>
          <w:b/>
        </w:rPr>
      </w:pPr>
      <w:r w:rsidRPr="001724A2">
        <w:rPr>
          <w:rFonts w:eastAsia="Times New Roman" w:cstheme="minorHAnsi"/>
          <w:b/>
        </w:rPr>
        <w:t xml:space="preserve">Se presenta </w:t>
      </w:r>
      <w:r>
        <w:rPr>
          <w:rFonts w:eastAsia="Times New Roman" w:cstheme="minorHAnsi"/>
          <w:b/>
        </w:rPr>
        <w:t>los siguientes testimonio</w:t>
      </w:r>
      <w:r w:rsidRPr="001724A2">
        <w:rPr>
          <w:rFonts w:eastAsia="Times New Roman" w:cstheme="minorHAnsi"/>
          <w:b/>
        </w:rPr>
        <w:t>s:</w:t>
      </w:r>
    </w:p>
    <w:p w14:paraId="26161976" w14:textId="77777777" w:rsidR="001724A2" w:rsidRDefault="001724A2" w:rsidP="001409EE">
      <w:pPr>
        <w:spacing w:after="0" w:line="240" w:lineRule="auto"/>
        <w:rPr>
          <w:rFonts w:eastAsiaTheme="minorEastAsia" w:cstheme="minorHAnsi"/>
          <w:b/>
          <w:bCs/>
          <w:color w:val="000000" w:themeColor="text1"/>
          <w:kern w:val="24"/>
          <w:lang w:val="es-MX" w:eastAsia="es-MX"/>
        </w:rPr>
      </w:pPr>
    </w:p>
    <w:p w14:paraId="38DB8176" w14:textId="77777777" w:rsidR="00B07E29" w:rsidRDefault="001724A2" w:rsidP="001724A2">
      <w:pPr>
        <w:spacing w:after="0" w:line="276" w:lineRule="auto"/>
        <w:rPr>
          <w:rFonts w:eastAsiaTheme="minorEastAsia" w:cstheme="minorHAnsi"/>
          <w:b/>
          <w:bCs/>
          <w:color w:val="000000" w:themeColor="text1"/>
          <w:kern w:val="24"/>
          <w:lang w:val="es-MX" w:eastAsia="es-MX"/>
        </w:rPr>
      </w:pPr>
      <w:r>
        <w:t>Soy Eva González, de 36 años, vendo postres limeños en una esquina en los Barrios Altos. Estoy casada, pero me separé hace algunos años. Gané un concurso de dulces. Mi trabajo no es seguro, porque el municipio nos quita el dinero y van cambiando las zonas donde podemos trabajar. Quieren aburrirnos, pero yo sigo luchando. (Testimonio, vendedora ambulante, Lima)</w:t>
      </w:r>
    </w:p>
    <w:p w14:paraId="58024B2E" w14:textId="77777777" w:rsidR="00B07E29" w:rsidRDefault="00B07E29" w:rsidP="001724A2">
      <w:pPr>
        <w:spacing w:after="0" w:line="276" w:lineRule="auto"/>
        <w:rPr>
          <w:rFonts w:eastAsiaTheme="minorEastAsia" w:cstheme="minorHAnsi"/>
          <w:b/>
          <w:bCs/>
          <w:color w:val="000000" w:themeColor="text1"/>
          <w:kern w:val="24"/>
          <w:lang w:val="es-MX" w:eastAsia="es-MX"/>
        </w:rPr>
      </w:pPr>
    </w:p>
    <w:p w14:paraId="6B0B1034" w14:textId="77777777" w:rsidR="00B07E29" w:rsidRDefault="001724A2" w:rsidP="001724A2">
      <w:pPr>
        <w:spacing w:after="0" w:line="276" w:lineRule="auto"/>
        <w:rPr>
          <w:rFonts w:eastAsiaTheme="minorEastAsia" w:cstheme="minorHAnsi"/>
          <w:b/>
          <w:bCs/>
          <w:color w:val="000000" w:themeColor="text1"/>
          <w:kern w:val="24"/>
          <w:lang w:val="es-MX" w:eastAsia="es-MX"/>
        </w:rPr>
      </w:pPr>
      <w:r>
        <w:t xml:space="preserve">Soy Margarita Montalbán, natural de Piura, de 48 años de edad, vivo 25 años en Huacho y vine porque me había casado y mi marido nos abandonó. Me vine buscándolo, porque yo tenía dos pequeños bebes, de cinco y seis años. Prácticamente me abandonó cuando estaba en estado del segundo bebe y entonces yo supe que </w:t>
      </w:r>
      <w:proofErr w:type="spellStart"/>
      <w:r>
        <w:t>el</w:t>
      </w:r>
      <w:proofErr w:type="spellEnd"/>
      <w:r>
        <w:t xml:space="preserve"> estaba acá y cómo las chicas iban al colegio nos hacía falta dinero. Razón económica, ¿no? Vine a pedirle que ayude a sus hijas, pero no lo encontré y me quedé en esta ciudad. Él se vino huyendo de Piura para no asumir la responsabilidad, yo me hice cargo de mí y de mis hijos. Por eso empecé a trabajar. (Testimonio: trabajadora del hogar, Huaura)</w:t>
      </w:r>
    </w:p>
    <w:p w14:paraId="22799BB2" w14:textId="77777777" w:rsidR="00B07E29" w:rsidRDefault="00B07E29" w:rsidP="001409EE">
      <w:pPr>
        <w:spacing w:after="0" w:line="240" w:lineRule="auto"/>
        <w:rPr>
          <w:rFonts w:eastAsiaTheme="minorEastAsia" w:cstheme="minorHAnsi"/>
          <w:b/>
          <w:bCs/>
          <w:color w:val="000000" w:themeColor="text1"/>
          <w:kern w:val="24"/>
          <w:lang w:val="es-MX" w:eastAsia="es-MX"/>
        </w:rPr>
      </w:pPr>
    </w:p>
    <w:p w14:paraId="2E56B86F" w14:textId="77777777" w:rsidR="00D05311" w:rsidRDefault="001724A2" w:rsidP="00C743F6">
      <w:pPr>
        <w:spacing w:line="276" w:lineRule="auto"/>
        <w:rPr>
          <w:rFonts w:eastAsia="Times New Roman" w:cstheme="minorHAnsi"/>
        </w:rPr>
      </w:pPr>
      <w:r>
        <w:t>Carmen Amar Velásquez, con 42 años de edad, es viuda y tiene 5 hijos. Con estudios primarios, nació en Casma: “… yo estudie, los primeros años en un colegio gracias a un tío que ayudaba a mi mama, pero ya cuando él falleció en un accidente todos mis hermanos fueron a un colegio estatal pero yo viéndole como mi mama que trabajaba y que no se abastecía, que no le alcanzaba solo terminé mi primaria (…). Yo tendría como 11 o 12 años y cuidada a mis hermanos, los cambiaba a todos, los mandaba al colegio y yo me la echaba a mi hermana a la espalda para dejarla con mi mama para yo irme a estudiar, yo viendo todo eso en el colegio no me podía concentrar porque veía que había mucho trabajo, ir a cocinar, vuelta a regresar para comprar para el día siguiente y es la razón por la que yo no llegué a terminar mis estudios. Yo hubiera querido terminar pero yo me hice a la idea de que no…” (Trabajadora ambulante en Lima)</w:t>
      </w:r>
    </w:p>
    <w:p w14:paraId="4FEE39B7" w14:textId="77777777" w:rsidR="00D05311" w:rsidRDefault="00C743F6" w:rsidP="0069734B">
      <w:pPr>
        <w:spacing w:line="200" w:lineRule="exact"/>
        <w:rPr>
          <w:rFonts w:eastAsiaTheme="minorEastAsia" w:hAnsi="Calibri"/>
          <w:b/>
          <w:color w:val="000000" w:themeColor="text1"/>
          <w:kern w:val="24"/>
          <w:lang w:val="es-MX" w:eastAsia="es-MX"/>
        </w:rPr>
      </w:pPr>
      <w:r>
        <w:rPr>
          <w:rFonts w:eastAsiaTheme="minorEastAsia" w:hAnsi="Calibri"/>
          <w:b/>
          <w:color w:val="000000" w:themeColor="text1"/>
          <w:kern w:val="24"/>
          <w:lang w:val="es-MX" w:eastAsia="es-MX"/>
        </w:rPr>
        <w:t>Después de leer r</w:t>
      </w:r>
      <w:r w:rsidR="001724A2">
        <w:rPr>
          <w:rFonts w:eastAsiaTheme="minorEastAsia" w:hAnsi="Calibri"/>
          <w:b/>
          <w:color w:val="000000" w:themeColor="text1"/>
          <w:kern w:val="24"/>
          <w:lang w:val="es-MX" w:eastAsia="es-MX"/>
        </w:rPr>
        <w:t>esponde:</w:t>
      </w:r>
    </w:p>
    <w:p w14:paraId="0128EE96" w14:textId="77777777" w:rsidR="001724A2" w:rsidRDefault="000B1377" w:rsidP="00000EE9">
      <w:pPr>
        <w:pStyle w:val="Prrafodelista"/>
        <w:numPr>
          <w:ilvl w:val="0"/>
          <w:numId w:val="23"/>
        </w:numPr>
        <w:rPr>
          <w:rFonts w:eastAsia="Times New Roman" w:cstheme="minorHAnsi"/>
        </w:rPr>
      </w:pPr>
      <w:proofErr w:type="gramStart"/>
      <w:r w:rsidRPr="00000EE9">
        <w:rPr>
          <w:rFonts w:eastAsia="Times New Roman" w:cstheme="minorHAnsi"/>
        </w:rPr>
        <w:t>Que semejanzas encuentras en los 3 testimonios leídos?</w:t>
      </w:r>
      <w:proofErr w:type="gramEnd"/>
    </w:p>
    <w:p w14:paraId="1A55A073" w14:textId="77777777" w:rsidR="00000EE9" w:rsidRDefault="00000EE9" w:rsidP="00000EE9">
      <w:pPr>
        <w:pStyle w:val="Prrafodelista"/>
        <w:numPr>
          <w:ilvl w:val="0"/>
          <w:numId w:val="23"/>
        </w:numPr>
        <w:rPr>
          <w:rFonts w:eastAsia="Times New Roman" w:cstheme="minorHAnsi"/>
        </w:rPr>
      </w:pPr>
      <w:proofErr w:type="gramStart"/>
      <w:r w:rsidRPr="00000EE9">
        <w:rPr>
          <w:rFonts w:eastAsia="Times New Roman" w:cstheme="minorHAnsi"/>
        </w:rPr>
        <w:t xml:space="preserve">Crees que está situación del </w:t>
      </w:r>
      <w:proofErr w:type="spellStart"/>
      <w:r w:rsidRPr="00000EE9">
        <w:rPr>
          <w:rFonts w:eastAsia="Times New Roman" w:cstheme="minorHAnsi"/>
        </w:rPr>
        <w:t>Covid</w:t>
      </w:r>
      <w:proofErr w:type="spellEnd"/>
      <w:r w:rsidRPr="00000EE9">
        <w:rPr>
          <w:rFonts w:eastAsia="Times New Roman" w:cstheme="minorHAnsi"/>
        </w:rPr>
        <w:t xml:space="preserve"> 19 va a detener a estas 3 mujeres a salir adelante?</w:t>
      </w:r>
      <w:proofErr w:type="gramEnd"/>
    </w:p>
    <w:p w14:paraId="61F918D8" w14:textId="77777777" w:rsidR="00000EE9" w:rsidRPr="00000EE9" w:rsidRDefault="00000EE9" w:rsidP="00000EE9">
      <w:pPr>
        <w:pStyle w:val="Prrafodelista"/>
        <w:numPr>
          <w:ilvl w:val="0"/>
          <w:numId w:val="23"/>
        </w:numPr>
        <w:rPr>
          <w:rFonts w:eastAsia="Times New Roman" w:cstheme="minorHAnsi"/>
        </w:rPr>
      </w:pPr>
      <w:proofErr w:type="gramStart"/>
      <w:r w:rsidRPr="00000EE9">
        <w:rPr>
          <w:rFonts w:eastAsia="Times New Roman" w:cstheme="minorHAnsi"/>
        </w:rPr>
        <w:t>Por qué debería la gente conocer estos testimonios?</w:t>
      </w:r>
      <w:proofErr w:type="gramEnd"/>
    </w:p>
    <w:p w14:paraId="2C3AFD3C" w14:textId="77777777" w:rsidR="00D05311" w:rsidRDefault="00D05311" w:rsidP="0069734B">
      <w:pPr>
        <w:spacing w:line="200" w:lineRule="exact"/>
        <w:rPr>
          <w:rFonts w:eastAsia="Times New Roman" w:cstheme="minorHAnsi"/>
        </w:rPr>
      </w:pPr>
    </w:p>
    <w:p w14:paraId="6E11B206" w14:textId="77777777" w:rsidR="007E793D" w:rsidRDefault="001724A2" w:rsidP="007E793D">
      <w:pPr>
        <w:spacing w:after="0" w:line="276" w:lineRule="auto"/>
        <w:rPr>
          <w:rFonts w:eastAsiaTheme="minorEastAsia" w:hAnsi="Calibri"/>
          <w:b/>
          <w:color w:val="000000" w:themeColor="text1"/>
          <w:kern w:val="24"/>
          <w:lang w:val="es-MX" w:eastAsia="es-MX"/>
        </w:rPr>
      </w:pPr>
      <w:r>
        <w:rPr>
          <w:rFonts w:eastAsiaTheme="minorEastAsia" w:hAnsi="Calibri"/>
          <w:b/>
          <w:color w:val="000000" w:themeColor="text1"/>
          <w:kern w:val="24"/>
          <w:lang w:val="es-MX" w:eastAsia="es-MX"/>
        </w:rPr>
        <w:t xml:space="preserve">A partir de los testimonios presentados. Realiza </w:t>
      </w:r>
      <w:r w:rsidR="00000EE9">
        <w:rPr>
          <w:rFonts w:eastAsiaTheme="minorEastAsia" w:hAnsi="Calibri"/>
          <w:b/>
          <w:color w:val="000000" w:themeColor="text1"/>
          <w:kern w:val="24"/>
          <w:lang w:val="es-MX" w:eastAsia="es-MX"/>
        </w:rPr>
        <w:t>las siguientes actividades</w:t>
      </w:r>
      <w:r>
        <w:rPr>
          <w:rFonts w:eastAsiaTheme="minorEastAsia" w:hAnsi="Calibri"/>
          <w:b/>
          <w:color w:val="000000" w:themeColor="text1"/>
          <w:kern w:val="24"/>
          <w:lang w:val="es-MX" w:eastAsia="es-MX"/>
        </w:rPr>
        <w:t xml:space="preserve"> </w:t>
      </w:r>
      <w:r w:rsidR="007E793D" w:rsidRPr="007E793D">
        <w:rPr>
          <w:rFonts w:eastAsiaTheme="minorEastAsia" w:hAnsi="Calibri"/>
          <w:b/>
          <w:color w:val="000000" w:themeColor="text1"/>
          <w:kern w:val="24"/>
          <w:lang w:val="es-MX" w:eastAsia="es-MX"/>
        </w:rPr>
        <w:t>en tu cuaderno:</w:t>
      </w:r>
    </w:p>
    <w:p w14:paraId="37E7781B" w14:textId="77777777" w:rsidR="00000EE9" w:rsidRDefault="00000EE9" w:rsidP="007E793D">
      <w:pPr>
        <w:spacing w:after="0" w:line="276" w:lineRule="auto"/>
        <w:rPr>
          <w:rFonts w:eastAsiaTheme="minorEastAsia" w:hAnsi="Calibri"/>
          <w:b/>
          <w:color w:val="000000" w:themeColor="text1"/>
          <w:kern w:val="24"/>
          <w:lang w:val="es-MX" w:eastAsia="es-MX"/>
        </w:rPr>
      </w:pPr>
    </w:p>
    <w:p w14:paraId="45F77B40" w14:textId="77777777" w:rsidR="00000EE9" w:rsidRDefault="00000EE9" w:rsidP="00000EE9">
      <w:pPr>
        <w:pStyle w:val="Prrafodelista"/>
        <w:numPr>
          <w:ilvl w:val="0"/>
          <w:numId w:val="24"/>
        </w:numPr>
        <w:spacing w:after="0"/>
        <w:rPr>
          <w:rFonts w:eastAsiaTheme="minorEastAsia"/>
          <w:color w:val="000000" w:themeColor="text1"/>
          <w:kern w:val="24"/>
          <w:lang w:val="es-MX" w:eastAsia="es-MX"/>
        </w:rPr>
      </w:pPr>
      <w:r w:rsidRPr="00000EE9">
        <w:rPr>
          <w:rFonts w:eastAsiaTheme="minorEastAsia"/>
          <w:color w:val="000000" w:themeColor="text1"/>
          <w:kern w:val="24"/>
          <w:lang w:val="es-MX" w:eastAsia="es-MX"/>
        </w:rPr>
        <w:t>Escribe un testimonio sobre un hecho ocurrido en este tiempo de cuarentena</w:t>
      </w:r>
    </w:p>
    <w:p w14:paraId="42401F1D" w14:textId="77777777" w:rsidR="00000EE9" w:rsidRPr="00000EE9" w:rsidRDefault="00000EE9" w:rsidP="00000EE9">
      <w:pPr>
        <w:pStyle w:val="Prrafodelista"/>
        <w:numPr>
          <w:ilvl w:val="0"/>
          <w:numId w:val="24"/>
        </w:numPr>
        <w:spacing w:after="0"/>
        <w:rPr>
          <w:rFonts w:eastAsiaTheme="minorEastAsia"/>
          <w:color w:val="000000" w:themeColor="text1"/>
          <w:kern w:val="24"/>
          <w:lang w:val="es-MX" w:eastAsia="es-MX"/>
        </w:rPr>
      </w:pPr>
      <w:proofErr w:type="gramStart"/>
      <w:r>
        <w:rPr>
          <w:rFonts w:eastAsiaTheme="minorEastAsia"/>
          <w:color w:val="000000" w:themeColor="text1"/>
          <w:kern w:val="24"/>
          <w:lang w:val="es-MX" w:eastAsia="es-MX"/>
        </w:rPr>
        <w:t xml:space="preserve">Graba un testimonio sobre las acciones que realiza la policía nacional, municipio o ministerio de salud en favor de la población para prevenir o enfrentar el </w:t>
      </w:r>
      <w:proofErr w:type="spellStart"/>
      <w:r>
        <w:rPr>
          <w:rFonts w:eastAsiaTheme="minorEastAsia"/>
          <w:color w:val="000000" w:themeColor="text1"/>
          <w:kern w:val="24"/>
          <w:lang w:val="es-MX" w:eastAsia="es-MX"/>
        </w:rPr>
        <w:t>Covid</w:t>
      </w:r>
      <w:proofErr w:type="spellEnd"/>
      <w:r>
        <w:rPr>
          <w:rFonts w:eastAsiaTheme="minorEastAsia"/>
          <w:color w:val="000000" w:themeColor="text1"/>
          <w:kern w:val="24"/>
          <w:lang w:val="es-MX" w:eastAsia="es-MX"/>
        </w:rPr>
        <w:t xml:space="preserve"> 19?</w:t>
      </w:r>
      <w:proofErr w:type="gramEnd"/>
      <w:r>
        <w:rPr>
          <w:rFonts w:eastAsiaTheme="minorEastAsia"/>
          <w:color w:val="000000" w:themeColor="text1"/>
          <w:kern w:val="24"/>
          <w:lang w:val="es-MX" w:eastAsia="es-MX"/>
        </w:rPr>
        <w:t xml:space="preserve"> </w:t>
      </w:r>
    </w:p>
    <w:p w14:paraId="30F685B6" w14:textId="77777777" w:rsidR="007E793D" w:rsidRPr="007E793D" w:rsidRDefault="007E793D" w:rsidP="007E793D">
      <w:pPr>
        <w:spacing w:after="0" w:line="276" w:lineRule="auto"/>
        <w:rPr>
          <w:rFonts w:ascii="Times New Roman" w:eastAsia="Times New Roman" w:hAnsi="Times New Roman" w:cs="Times New Roman"/>
          <w:b/>
          <w:lang w:val="es-MX" w:eastAsia="es-MX"/>
        </w:rPr>
      </w:pPr>
    </w:p>
    <w:p w14:paraId="7C74595A" w14:textId="77777777" w:rsidR="00D05311" w:rsidRDefault="00D05311" w:rsidP="0069734B">
      <w:pPr>
        <w:spacing w:line="200" w:lineRule="exact"/>
        <w:rPr>
          <w:rFonts w:eastAsia="Times New Roman" w:cstheme="minorHAnsi"/>
        </w:rPr>
      </w:pPr>
    </w:p>
    <w:p w14:paraId="1694C16B" w14:textId="77777777" w:rsidR="007E793D" w:rsidRDefault="007E793D" w:rsidP="0069734B">
      <w:pPr>
        <w:spacing w:line="200" w:lineRule="exact"/>
        <w:rPr>
          <w:rFonts w:eastAsia="Times New Roman" w:cstheme="minorHAnsi"/>
        </w:rPr>
      </w:pPr>
    </w:p>
    <w:p w14:paraId="63CCD2C0" w14:textId="77777777" w:rsidR="00D05311" w:rsidRDefault="00D05311" w:rsidP="0069734B">
      <w:pPr>
        <w:spacing w:line="200" w:lineRule="exact"/>
        <w:rPr>
          <w:rFonts w:eastAsia="Times New Roman" w:cstheme="minorHAnsi"/>
        </w:rPr>
      </w:pPr>
    </w:p>
    <w:p w14:paraId="43BE0862" w14:textId="77777777" w:rsidR="00D05311" w:rsidRDefault="00D05311" w:rsidP="0069734B">
      <w:pPr>
        <w:spacing w:line="200" w:lineRule="exact"/>
        <w:rPr>
          <w:rFonts w:eastAsia="Times New Roman" w:cstheme="minorHAnsi"/>
        </w:rPr>
      </w:pPr>
    </w:p>
    <w:p w14:paraId="6C54825F" w14:textId="77777777" w:rsidR="00D05311" w:rsidRDefault="00D05311" w:rsidP="0069734B">
      <w:pPr>
        <w:spacing w:line="200" w:lineRule="exact"/>
        <w:rPr>
          <w:rFonts w:eastAsia="Times New Roman" w:cstheme="minorHAnsi"/>
        </w:rPr>
      </w:pPr>
    </w:p>
    <w:p w14:paraId="011A7080" w14:textId="77777777" w:rsidR="00D05311" w:rsidRDefault="00D05311" w:rsidP="0069734B">
      <w:pPr>
        <w:spacing w:line="200" w:lineRule="exact"/>
        <w:rPr>
          <w:rFonts w:eastAsia="Times New Roman" w:cstheme="minorHAnsi"/>
        </w:rPr>
      </w:pPr>
    </w:p>
    <w:p w14:paraId="6E5A86E2" w14:textId="77777777" w:rsidR="0069734B" w:rsidRDefault="0069734B" w:rsidP="0069734B">
      <w:pPr>
        <w:tabs>
          <w:tab w:val="left" w:pos="686"/>
        </w:tabs>
        <w:spacing w:after="0" w:line="0" w:lineRule="atLeast"/>
        <w:rPr>
          <w:rFonts w:ascii="Times New Roman" w:eastAsia="Times New Roman" w:hAnsi="Times New Roman"/>
          <w:b/>
          <w:color w:val="E9008A"/>
          <w:sz w:val="24"/>
          <w:u w:val="single"/>
        </w:rPr>
      </w:pPr>
    </w:p>
    <w:p w14:paraId="21F588A3" w14:textId="77777777" w:rsidR="0069734B" w:rsidRDefault="0069734B" w:rsidP="0069734B">
      <w:pPr>
        <w:tabs>
          <w:tab w:val="left" w:pos="686"/>
        </w:tabs>
        <w:spacing w:after="0" w:line="0" w:lineRule="atLeast"/>
        <w:rPr>
          <w:rFonts w:ascii="Times New Roman" w:eastAsia="Times New Roman" w:hAnsi="Times New Roman"/>
          <w:b/>
          <w:color w:val="E9008A"/>
          <w:sz w:val="24"/>
        </w:rPr>
      </w:pPr>
    </w:p>
    <w:p w14:paraId="63878FE2" w14:textId="77777777" w:rsidR="0069734B" w:rsidRDefault="0069734B" w:rsidP="0069734B">
      <w:pPr>
        <w:spacing w:line="12" w:lineRule="exact"/>
        <w:rPr>
          <w:rFonts w:ascii="Times New Roman" w:eastAsia="Times New Roman" w:hAnsi="Times New Roman"/>
          <w:b/>
          <w:color w:val="E9008A"/>
          <w:sz w:val="24"/>
        </w:rPr>
      </w:pPr>
    </w:p>
    <w:sectPr w:rsidR="0069734B" w:rsidSect="00806DDB">
      <w:pgSz w:w="11560" w:h="16441"/>
      <w:pgMar w:top="567" w:right="1212" w:bottom="581" w:left="1140" w:header="0" w:footer="0" w:gutter="0"/>
      <w:cols w:space="0" w:equalWidth="0">
        <w:col w:w="9208"/>
      </w:cols>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Narrow">
    <w:panose1 w:val="020B0606020202030204"/>
    <w:charset w:val="00"/>
    <w:family w:val="swiss"/>
    <w:pitch w:val="variable"/>
    <w:sig w:usb0="00000287" w:usb1="000008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238E1F28"/>
    <w:lvl w:ilvl="0" w:tplc="FFFFFFFF">
      <w:start w:val="1"/>
      <w:numFmt w:val="upp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0000002"/>
    <w:multiLevelType w:val="hybridMultilevel"/>
    <w:tmpl w:val="46E87CCC"/>
    <w:lvl w:ilvl="0" w:tplc="FFFFFFFF">
      <w:start w:val="3"/>
      <w:numFmt w:val="upp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15:restartNumberingAfterBreak="0">
    <w:nsid w:val="00000003"/>
    <w:multiLevelType w:val="hybridMultilevel"/>
    <w:tmpl w:val="3D1B58BA"/>
    <w:lvl w:ilvl="0" w:tplc="FFFFFFFF">
      <w:start w:val="4"/>
      <w:numFmt w:val="upp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15:restartNumberingAfterBreak="0">
    <w:nsid w:val="00000004"/>
    <w:multiLevelType w:val="hybridMultilevel"/>
    <w:tmpl w:val="F90E208A"/>
    <w:lvl w:ilvl="0" w:tplc="C456C4A4">
      <w:start w:val="1"/>
      <w:numFmt w:val="decimal"/>
      <w:lvlText w:val="%1."/>
      <w:lvlJc w:val="left"/>
      <w:rPr>
        <w:rFonts w:asciiTheme="minorHAnsi" w:eastAsia="Times New Roman" w:hAnsiTheme="minorHAnsi" w:cstheme="minorHAnsi"/>
      </w:rPr>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 w15:restartNumberingAfterBreak="0">
    <w:nsid w:val="051B0AEF"/>
    <w:multiLevelType w:val="hybridMultilevel"/>
    <w:tmpl w:val="29840ACC"/>
    <w:lvl w:ilvl="0" w:tplc="8822F3F0">
      <w:start w:val="1"/>
      <w:numFmt w:val="bullet"/>
      <w:lvlText w:val="•"/>
      <w:lvlJc w:val="left"/>
      <w:pPr>
        <w:tabs>
          <w:tab w:val="num" w:pos="720"/>
        </w:tabs>
        <w:ind w:left="720" w:hanging="360"/>
      </w:pPr>
      <w:rPr>
        <w:rFonts w:ascii="Arial" w:hAnsi="Arial" w:hint="default"/>
      </w:rPr>
    </w:lvl>
    <w:lvl w:ilvl="1" w:tplc="D772DD5A" w:tentative="1">
      <w:start w:val="1"/>
      <w:numFmt w:val="bullet"/>
      <w:lvlText w:val="•"/>
      <w:lvlJc w:val="left"/>
      <w:pPr>
        <w:tabs>
          <w:tab w:val="num" w:pos="1440"/>
        </w:tabs>
        <w:ind w:left="1440" w:hanging="360"/>
      </w:pPr>
      <w:rPr>
        <w:rFonts w:ascii="Arial" w:hAnsi="Arial" w:hint="default"/>
      </w:rPr>
    </w:lvl>
    <w:lvl w:ilvl="2" w:tplc="472230C0" w:tentative="1">
      <w:start w:val="1"/>
      <w:numFmt w:val="bullet"/>
      <w:lvlText w:val="•"/>
      <w:lvlJc w:val="left"/>
      <w:pPr>
        <w:tabs>
          <w:tab w:val="num" w:pos="2160"/>
        </w:tabs>
        <w:ind w:left="2160" w:hanging="360"/>
      </w:pPr>
      <w:rPr>
        <w:rFonts w:ascii="Arial" w:hAnsi="Arial" w:hint="default"/>
      </w:rPr>
    </w:lvl>
    <w:lvl w:ilvl="3" w:tplc="841C8E10" w:tentative="1">
      <w:start w:val="1"/>
      <w:numFmt w:val="bullet"/>
      <w:lvlText w:val="•"/>
      <w:lvlJc w:val="left"/>
      <w:pPr>
        <w:tabs>
          <w:tab w:val="num" w:pos="2880"/>
        </w:tabs>
        <w:ind w:left="2880" w:hanging="360"/>
      </w:pPr>
      <w:rPr>
        <w:rFonts w:ascii="Arial" w:hAnsi="Arial" w:hint="default"/>
      </w:rPr>
    </w:lvl>
    <w:lvl w:ilvl="4" w:tplc="9D7E54A2" w:tentative="1">
      <w:start w:val="1"/>
      <w:numFmt w:val="bullet"/>
      <w:lvlText w:val="•"/>
      <w:lvlJc w:val="left"/>
      <w:pPr>
        <w:tabs>
          <w:tab w:val="num" w:pos="3600"/>
        </w:tabs>
        <w:ind w:left="3600" w:hanging="360"/>
      </w:pPr>
      <w:rPr>
        <w:rFonts w:ascii="Arial" w:hAnsi="Arial" w:hint="default"/>
      </w:rPr>
    </w:lvl>
    <w:lvl w:ilvl="5" w:tplc="1D300464" w:tentative="1">
      <w:start w:val="1"/>
      <w:numFmt w:val="bullet"/>
      <w:lvlText w:val="•"/>
      <w:lvlJc w:val="left"/>
      <w:pPr>
        <w:tabs>
          <w:tab w:val="num" w:pos="4320"/>
        </w:tabs>
        <w:ind w:left="4320" w:hanging="360"/>
      </w:pPr>
      <w:rPr>
        <w:rFonts w:ascii="Arial" w:hAnsi="Arial" w:hint="default"/>
      </w:rPr>
    </w:lvl>
    <w:lvl w:ilvl="6" w:tplc="A9D03C3C" w:tentative="1">
      <w:start w:val="1"/>
      <w:numFmt w:val="bullet"/>
      <w:lvlText w:val="•"/>
      <w:lvlJc w:val="left"/>
      <w:pPr>
        <w:tabs>
          <w:tab w:val="num" w:pos="5040"/>
        </w:tabs>
        <w:ind w:left="5040" w:hanging="360"/>
      </w:pPr>
      <w:rPr>
        <w:rFonts w:ascii="Arial" w:hAnsi="Arial" w:hint="default"/>
      </w:rPr>
    </w:lvl>
    <w:lvl w:ilvl="7" w:tplc="4B9E6EE4" w:tentative="1">
      <w:start w:val="1"/>
      <w:numFmt w:val="bullet"/>
      <w:lvlText w:val="•"/>
      <w:lvlJc w:val="left"/>
      <w:pPr>
        <w:tabs>
          <w:tab w:val="num" w:pos="5760"/>
        </w:tabs>
        <w:ind w:left="5760" w:hanging="360"/>
      </w:pPr>
      <w:rPr>
        <w:rFonts w:ascii="Arial" w:hAnsi="Arial" w:hint="default"/>
      </w:rPr>
    </w:lvl>
    <w:lvl w:ilvl="8" w:tplc="BA7CA742"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0C2224E7"/>
    <w:multiLevelType w:val="hybridMultilevel"/>
    <w:tmpl w:val="B14050D4"/>
    <w:lvl w:ilvl="0" w:tplc="62C0BE36">
      <w:numFmt w:val="bullet"/>
      <w:lvlText w:val=""/>
      <w:lvlJc w:val="left"/>
      <w:pPr>
        <w:ind w:left="427" w:hanging="286"/>
      </w:pPr>
      <w:rPr>
        <w:rFonts w:ascii="Symbol" w:eastAsia="Symbol" w:hAnsi="Symbol" w:cs="Symbol" w:hint="default"/>
        <w:w w:val="102"/>
        <w:sz w:val="19"/>
        <w:szCs w:val="19"/>
        <w:lang w:val="es-PE" w:eastAsia="es-PE" w:bidi="es-PE"/>
      </w:rPr>
    </w:lvl>
    <w:lvl w:ilvl="1" w:tplc="A75E5652">
      <w:numFmt w:val="bullet"/>
      <w:lvlText w:val="•"/>
      <w:lvlJc w:val="left"/>
      <w:pPr>
        <w:ind w:left="801" w:hanging="286"/>
      </w:pPr>
      <w:rPr>
        <w:rFonts w:hint="default"/>
        <w:lang w:val="es-PE" w:eastAsia="es-PE" w:bidi="es-PE"/>
      </w:rPr>
    </w:lvl>
    <w:lvl w:ilvl="2" w:tplc="006EC3A0">
      <w:numFmt w:val="bullet"/>
      <w:lvlText w:val="•"/>
      <w:lvlJc w:val="left"/>
      <w:pPr>
        <w:ind w:left="1182" w:hanging="286"/>
      </w:pPr>
      <w:rPr>
        <w:rFonts w:hint="default"/>
        <w:lang w:val="es-PE" w:eastAsia="es-PE" w:bidi="es-PE"/>
      </w:rPr>
    </w:lvl>
    <w:lvl w:ilvl="3" w:tplc="6A3CF6F4">
      <w:numFmt w:val="bullet"/>
      <w:lvlText w:val="•"/>
      <w:lvlJc w:val="left"/>
      <w:pPr>
        <w:ind w:left="1564" w:hanging="286"/>
      </w:pPr>
      <w:rPr>
        <w:rFonts w:hint="default"/>
        <w:lang w:val="es-PE" w:eastAsia="es-PE" w:bidi="es-PE"/>
      </w:rPr>
    </w:lvl>
    <w:lvl w:ilvl="4" w:tplc="AE34A2F8">
      <w:numFmt w:val="bullet"/>
      <w:lvlText w:val="•"/>
      <w:lvlJc w:val="left"/>
      <w:pPr>
        <w:ind w:left="1945" w:hanging="286"/>
      </w:pPr>
      <w:rPr>
        <w:rFonts w:hint="default"/>
        <w:lang w:val="es-PE" w:eastAsia="es-PE" w:bidi="es-PE"/>
      </w:rPr>
    </w:lvl>
    <w:lvl w:ilvl="5" w:tplc="940CF546">
      <w:numFmt w:val="bullet"/>
      <w:lvlText w:val="•"/>
      <w:lvlJc w:val="left"/>
      <w:pPr>
        <w:ind w:left="2327" w:hanging="286"/>
      </w:pPr>
      <w:rPr>
        <w:rFonts w:hint="default"/>
        <w:lang w:val="es-PE" w:eastAsia="es-PE" w:bidi="es-PE"/>
      </w:rPr>
    </w:lvl>
    <w:lvl w:ilvl="6" w:tplc="2892CC48">
      <w:numFmt w:val="bullet"/>
      <w:lvlText w:val="•"/>
      <w:lvlJc w:val="left"/>
      <w:pPr>
        <w:ind w:left="2708" w:hanging="286"/>
      </w:pPr>
      <w:rPr>
        <w:rFonts w:hint="default"/>
        <w:lang w:val="es-PE" w:eastAsia="es-PE" w:bidi="es-PE"/>
      </w:rPr>
    </w:lvl>
    <w:lvl w:ilvl="7" w:tplc="A392AF68">
      <w:numFmt w:val="bullet"/>
      <w:lvlText w:val="•"/>
      <w:lvlJc w:val="left"/>
      <w:pPr>
        <w:ind w:left="3089" w:hanging="286"/>
      </w:pPr>
      <w:rPr>
        <w:rFonts w:hint="default"/>
        <w:lang w:val="es-PE" w:eastAsia="es-PE" w:bidi="es-PE"/>
      </w:rPr>
    </w:lvl>
    <w:lvl w:ilvl="8" w:tplc="C3726C14">
      <w:numFmt w:val="bullet"/>
      <w:lvlText w:val="•"/>
      <w:lvlJc w:val="left"/>
      <w:pPr>
        <w:ind w:left="3471" w:hanging="286"/>
      </w:pPr>
      <w:rPr>
        <w:rFonts w:hint="default"/>
        <w:lang w:val="es-PE" w:eastAsia="es-PE" w:bidi="es-PE"/>
      </w:rPr>
    </w:lvl>
  </w:abstractNum>
  <w:abstractNum w:abstractNumId="6" w15:restartNumberingAfterBreak="0">
    <w:nsid w:val="0FAD1022"/>
    <w:multiLevelType w:val="hybridMultilevel"/>
    <w:tmpl w:val="238E1F28"/>
    <w:lvl w:ilvl="0" w:tplc="FFFFFFFF">
      <w:start w:val="1"/>
      <w:numFmt w:val="upp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7" w15:restartNumberingAfterBreak="0">
    <w:nsid w:val="101B1348"/>
    <w:multiLevelType w:val="multilevel"/>
    <w:tmpl w:val="D854AAE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12474EF2"/>
    <w:multiLevelType w:val="hybridMultilevel"/>
    <w:tmpl w:val="C352AB10"/>
    <w:lvl w:ilvl="0" w:tplc="08167D86">
      <w:start w:val="1"/>
      <w:numFmt w:val="upperLetter"/>
      <w:lvlText w:val="%1."/>
      <w:lvlJc w:val="left"/>
      <w:pPr>
        <w:ind w:left="815" w:hanging="341"/>
        <w:jc w:val="right"/>
      </w:pPr>
      <w:rPr>
        <w:rFonts w:ascii="Palatino Linotype" w:eastAsia="Palatino Linotype" w:hAnsi="Palatino Linotype" w:cs="Palatino Linotype" w:hint="default"/>
        <w:color w:val="EC008C"/>
        <w:w w:val="89"/>
        <w:sz w:val="24"/>
        <w:szCs w:val="24"/>
        <w:lang w:val="es-ES" w:eastAsia="es-ES" w:bidi="es-ES"/>
      </w:rPr>
    </w:lvl>
    <w:lvl w:ilvl="1" w:tplc="E71A4C34">
      <w:numFmt w:val="bullet"/>
      <w:lvlText w:val="-"/>
      <w:lvlJc w:val="left"/>
      <w:pPr>
        <w:ind w:left="815" w:hanging="341"/>
      </w:pPr>
      <w:rPr>
        <w:rFonts w:ascii="Palatino Linotype" w:eastAsia="Palatino Linotype" w:hAnsi="Palatino Linotype" w:cs="Palatino Linotype" w:hint="default"/>
        <w:color w:val="231F20"/>
        <w:w w:val="106"/>
        <w:sz w:val="22"/>
        <w:szCs w:val="22"/>
        <w:lang w:val="es-ES" w:eastAsia="es-ES" w:bidi="es-ES"/>
      </w:rPr>
    </w:lvl>
    <w:lvl w:ilvl="2" w:tplc="CB9A6FDE">
      <w:numFmt w:val="bullet"/>
      <w:lvlText w:val="•"/>
      <w:lvlJc w:val="left"/>
      <w:pPr>
        <w:ind w:left="2653" w:hanging="341"/>
      </w:pPr>
      <w:rPr>
        <w:rFonts w:hint="default"/>
        <w:lang w:val="es-ES" w:eastAsia="es-ES" w:bidi="es-ES"/>
      </w:rPr>
    </w:lvl>
    <w:lvl w:ilvl="3" w:tplc="2E8C0C3E">
      <w:numFmt w:val="bullet"/>
      <w:lvlText w:val="•"/>
      <w:lvlJc w:val="left"/>
      <w:pPr>
        <w:ind w:left="3569" w:hanging="341"/>
      </w:pPr>
      <w:rPr>
        <w:rFonts w:hint="default"/>
        <w:lang w:val="es-ES" w:eastAsia="es-ES" w:bidi="es-ES"/>
      </w:rPr>
    </w:lvl>
    <w:lvl w:ilvl="4" w:tplc="11BA7036">
      <w:numFmt w:val="bullet"/>
      <w:lvlText w:val="•"/>
      <w:lvlJc w:val="left"/>
      <w:pPr>
        <w:ind w:left="4486" w:hanging="341"/>
      </w:pPr>
      <w:rPr>
        <w:rFonts w:hint="default"/>
        <w:lang w:val="es-ES" w:eastAsia="es-ES" w:bidi="es-ES"/>
      </w:rPr>
    </w:lvl>
    <w:lvl w:ilvl="5" w:tplc="371EF2BA">
      <w:numFmt w:val="bullet"/>
      <w:lvlText w:val="•"/>
      <w:lvlJc w:val="left"/>
      <w:pPr>
        <w:ind w:left="5402" w:hanging="341"/>
      </w:pPr>
      <w:rPr>
        <w:rFonts w:hint="default"/>
        <w:lang w:val="es-ES" w:eastAsia="es-ES" w:bidi="es-ES"/>
      </w:rPr>
    </w:lvl>
    <w:lvl w:ilvl="6" w:tplc="83F013CC">
      <w:numFmt w:val="bullet"/>
      <w:lvlText w:val="•"/>
      <w:lvlJc w:val="left"/>
      <w:pPr>
        <w:ind w:left="6319" w:hanging="341"/>
      </w:pPr>
      <w:rPr>
        <w:rFonts w:hint="default"/>
        <w:lang w:val="es-ES" w:eastAsia="es-ES" w:bidi="es-ES"/>
      </w:rPr>
    </w:lvl>
    <w:lvl w:ilvl="7" w:tplc="F9EA1A50">
      <w:numFmt w:val="bullet"/>
      <w:lvlText w:val="•"/>
      <w:lvlJc w:val="left"/>
      <w:pPr>
        <w:ind w:left="7235" w:hanging="341"/>
      </w:pPr>
      <w:rPr>
        <w:rFonts w:hint="default"/>
        <w:lang w:val="es-ES" w:eastAsia="es-ES" w:bidi="es-ES"/>
      </w:rPr>
    </w:lvl>
    <w:lvl w:ilvl="8" w:tplc="EA50A8B2">
      <w:numFmt w:val="bullet"/>
      <w:lvlText w:val="•"/>
      <w:lvlJc w:val="left"/>
      <w:pPr>
        <w:ind w:left="8152" w:hanging="341"/>
      </w:pPr>
      <w:rPr>
        <w:rFonts w:hint="default"/>
        <w:lang w:val="es-ES" w:eastAsia="es-ES" w:bidi="es-ES"/>
      </w:rPr>
    </w:lvl>
  </w:abstractNum>
  <w:abstractNum w:abstractNumId="9" w15:restartNumberingAfterBreak="0">
    <w:nsid w:val="22346B6A"/>
    <w:multiLevelType w:val="multilevel"/>
    <w:tmpl w:val="03B4600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2658452B"/>
    <w:multiLevelType w:val="multilevel"/>
    <w:tmpl w:val="8A9A9C7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2A886896"/>
    <w:multiLevelType w:val="multilevel"/>
    <w:tmpl w:val="67466A7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2BFE6D4F"/>
    <w:multiLevelType w:val="hybridMultilevel"/>
    <w:tmpl w:val="46A0EAA4"/>
    <w:lvl w:ilvl="0" w:tplc="59CEB71C">
      <w:start w:val="1"/>
      <w:numFmt w:val="upperRoman"/>
      <w:lvlText w:val="%1."/>
      <w:lvlJc w:val="left"/>
      <w:pPr>
        <w:ind w:left="1080" w:hanging="72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3" w15:restartNumberingAfterBreak="0">
    <w:nsid w:val="2D65280F"/>
    <w:multiLevelType w:val="multilevel"/>
    <w:tmpl w:val="67466A7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 w15:restartNumberingAfterBreak="0">
    <w:nsid w:val="3068343D"/>
    <w:multiLevelType w:val="multilevel"/>
    <w:tmpl w:val="A482B88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15:restartNumberingAfterBreak="0">
    <w:nsid w:val="3D842F1D"/>
    <w:multiLevelType w:val="hybridMultilevel"/>
    <w:tmpl w:val="C3FE8B6A"/>
    <w:lvl w:ilvl="0" w:tplc="66D0C5F4">
      <w:start w:val="1"/>
      <w:numFmt w:val="decimal"/>
      <w:lvlText w:val="%1."/>
      <w:lvlJc w:val="left"/>
      <w:pPr>
        <w:ind w:left="598" w:hanging="360"/>
      </w:pPr>
      <w:rPr>
        <w:rFonts w:hint="default"/>
      </w:rPr>
    </w:lvl>
    <w:lvl w:ilvl="1" w:tplc="2C0A0019" w:tentative="1">
      <w:start w:val="1"/>
      <w:numFmt w:val="lowerLetter"/>
      <w:lvlText w:val="%2."/>
      <w:lvlJc w:val="left"/>
      <w:pPr>
        <w:ind w:left="1318" w:hanging="360"/>
      </w:pPr>
    </w:lvl>
    <w:lvl w:ilvl="2" w:tplc="2C0A001B" w:tentative="1">
      <w:start w:val="1"/>
      <w:numFmt w:val="lowerRoman"/>
      <w:lvlText w:val="%3."/>
      <w:lvlJc w:val="right"/>
      <w:pPr>
        <w:ind w:left="2038" w:hanging="180"/>
      </w:pPr>
    </w:lvl>
    <w:lvl w:ilvl="3" w:tplc="2C0A000F" w:tentative="1">
      <w:start w:val="1"/>
      <w:numFmt w:val="decimal"/>
      <w:lvlText w:val="%4."/>
      <w:lvlJc w:val="left"/>
      <w:pPr>
        <w:ind w:left="2758" w:hanging="360"/>
      </w:pPr>
    </w:lvl>
    <w:lvl w:ilvl="4" w:tplc="2C0A0019" w:tentative="1">
      <w:start w:val="1"/>
      <w:numFmt w:val="lowerLetter"/>
      <w:lvlText w:val="%5."/>
      <w:lvlJc w:val="left"/>
      <w:pPr>
        <w:ind w:left="3478" w:hanging="360"/>
      </w:pPr>
    </w:lvl>
    <w:lvl w:ilvl="5" w:tplc="2C0A001B" w:tentative="1">
      <w:start w:val="1"/>
      <w:numFmt w:val="lowerRoman"/>
      <w:lvlText w:val="%6."/>
      <w:lvlJc w:val="right"/>
      <w:pPr>
        <w:ind w:left="4198" w:hanging="180"/>
      </w:pPr>
    </w:lvl>
    <w:lvl w:ilvl="6" w:tplc="2C0A000F" w:tentative="1">
      <w:start w:val="1"/>
      <w:numFmt w:val="decimal"/>
      <w:lvlText w:val="%7."/>
      <w:lvlJc w:val="left"/>
      <w:pPr>
        <w:ind w:left="4918" w:hanging="360"/>
      </w:pPr>
    </w:lvl>
    <w:lvl w:ilvl="7" w:tplc="2C0A0019" w:tentative="1">
      <w:start w:val="1"/>
      <w:numFmt w:val="lowerLetter"/>
      <w:lvlText w:val="%8."/>
      <w:lvlJc w:val="left"/>
      <w:pPr>
        <w:ind w:left="5638" w:hanging="360"/>
      </w:pPr>
    </w:lvl>
    <w:lvl w:ilvl="8" w:tplc="2C0A001B" w:tentative="1">
      <w:start w:val="1"/>
      <w:numFmt w:val="lowerRoman"/>
      <w:lvlText w:val="%9."/>
      <w:lvlJc w:val="right"/>
      <w:pPr>
        <w:ind w:left="6358" w:hanging="180"/>
      </w:pPr>
    </w:lvl>
  </w:abstractNum>
  <w:abstractNum w:abstractNumId="16" w15:restartNumberingAfterBreak="0">
    <w:nsid w:val="4AB7158C"/>
    <w:multiLevelType w:val="multilevel"/>
    <w:tmpl w:val="A3D812B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15:restartNumberingAfterBreak="0">
    <w:nsid w:val="4CED774A"/>
    <w:multiLevelType w:val="hybridMultilevel"/>
    <w:tmpl w:val="3BD00918"/>
    <w:lvl w:ilvl="0" w:tplc="5A0601A2">
      <w:start w:val="1"/>
      <w:numFmt w:val="bullet"/>
      <w:lvlText w:val="•"/>
      <w:lvlJc w:val="left"/>
      <w:pPr>
        <w:tabs>
          <w:tab w:val="num" w:pos="720"/>
        </w:tabs>
        <w:ind w:left="720" w:hanging="360"/>
      </w:pPr>
      <w:rPr>
        <w:rFonts w:ascii="Arial" w:hAnsi="Arial" w:hint="default"/>
      </w:rPr>
    </w:lvl>
    <w:lvl w:ilvl="1" w:tplc="16760BF8" w:tentative="1">
      <w:start w:val="1"/>
      <w:numFmt w:val="bullet"/>
      <w:lvlText w:val="•"/>
      <w:lvlJc w:val="left"/>
      <w:pPr>
        <w:tabs>
          <w:tab w:val="num" w:pos="1440"/>
        </w:tabs>
        <w:ind w:left="1440" w:hanging="360"/>
      </w:pPr>
      <w:rPr>
        <w:rFonts w:ascii="Arial" w:hAnsi="Arial" w:hint="default"/>
      </w:rPr>
    </w:lvl>
    <w:lvl w:ilvl="2" w:tplc="975410D6" w:tentative="1">
      <w:start w:val="1"/>
      <w:numFmt w:val="bullet"/>
      <w:lvlText w:val="•"/>
      <w:lvlJc w:val="left"/>
      <w:pPr>
        <w:tabs>
          <w:tab w:val="num" w:pos="2160"/>
        </w:tabs>
        <w:ind w:left="2160" w:hanging="360"/>
      </w:pPr>
      <w:rPr>
        <w:rFonts w:ascii="Arial" w:hAnsi="Arial" w:hint="default"/>
      </w:rPr>
    </w:lvl>
    <w:lvl w:ilvl="3" w:tplc="5D6C86F8" w:tentative="1">
      <w:start w:val="1"/>
      <w:numFmt w:val="bullet"/>
      <w:lvlText w:val="•"/>
      <w:lvlJc w:val="left"/>
      <w:pPr>
        <w:tabs>
          <w:tab w:val="num" w:pos="2880"/>
        </w:tabs>
        <w:ind w:left="2880" w:hanging="360"/>
      </w:pPr>
      <w:rPr>
        <w:rFonts w:ascii="Arial" w:hAnsi="Arial" w:hint="default"/>
      </w:rPr>
    </w:lvl>
    <w:lvl w:ilvl="4" w:tplc="36D4E846" w:tentative="1">
      <w:start w:val="1"/>
      <w:numFmt w:val="bullet"/>
      <w:lvlText w:val="•"/>
      <w:lvlJc w:val="left"/>
      <w:pPr>
        <w:tabs>
          <w:tab w:val="num" w:pos="3600"/>
        </w:tabs>
        <w:ind w:left="3600" w:hanging="360"/>
      </w:pPr>
      <w:rPr>
        <w:rFonts w:ascii="Arial" w:hAnsi="Arial" w:hint="default"/>
      </w:rPr>
    </w:lvl>
    <w:lvl w:ilvl="5" w:tplc="5FAE1ED0" w:tentative="1">
      <w:start w:val="1"/>
      <w:numFmt w:val="bullet"/>
      <w:lvlText w:val="•"/>
      <w:lvlJc w:val="left"/>
      <w:pPr>
        <w:tabs>
          <w:tab w:val="num" w:pos="4320"/>
        </w:tabs>
        <w:ind w:left="4320" w:hanging="360"/>
      </w:pPr>
      <w:rPr>
        <w:rFonts w:ascii="Arial" w:hAnsi="Arial" w:hint="default"/>
      </w:rPr>
    </w:lvl>
    <w:lvl w:ilvl="6" w:tplc="62688C4A" w:tentative="1">
      <w:start w:val="1"/>
      <w:numFmt w:val="bullet"/>
      <w:lvlText w:val="•"/>
      <w:lvlJc w:val="left"/>
      <w:pPr>
        <w:tabs>
          <w:tab w:val="num" w:pos="5040"/>
        </w:tabs>
        <w:ind w:left="5040" w:hanging="360"/>
      </w:pPr>
      <w:rPr>
        <w:rFonts w:ascii="Arial" w:hAnsi="Arial" w:hint="default"/>
      </w:rPr>
    </w:lvl>
    <w:lvl w:ilvl="7" w:tplc="8C16B596" w:tentative="1">
      <w:start w:val="1"/>
      <w:numFmt w:val="bullet"/>
      <w:lvlText w:val="•"/>
      <w:lvlJc w:val="left"/>
      <w:pPr>
        <w:tabs>
          <w:tab w:val="num" w:pos="5760"/>
        </w:tabs>
        <w:ind w:left="5760" w:hanging="360"/>
      </w:pPr>
      <w:rPr>
        <w:rFonts w:ascii="Arial" w:hAnsi="Arial" w:hint="default"/>
      </w:rPr>
    </w:lvl>
    <w:lvl w:ilvl="8" w:tplc="AC96953E"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50BE5F18"/>
    <w:multiLevelType w:val="multilevel"/>
    <w:tmpl w:val="A6E8B2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CB71EF7"/>
    <w:multiLevelType w:val="hybridMultilevel"/>
    <w:tmpl w:val="B4407E12"/>
    <w:lvl w:ilvl="0" w:tplc="7326F110">
      <w:start w:val="1"/>
      <w:numFmt w:val="decimal"/>
      <w:lvlText w:val="%1."/>
      <w:lvlJc w:val="left"/>
      <w:pPr>
        <w:ind w:left="1440" w:hanging="360"/>
      </w:pPr>
      <w:rPr>
        <w:rFonts w:hint="default"/>
      </w:rPr>
    </w:lvl>
    <w:lvl w:ilvl="1" w:tplc="2C0A0019" w:tentative="1">
      <w:start w:val="1"/>
      <w:numFmt w:val="lowerLetter"/>
      <w:lvlText w:val="%2."/>
      <w:lvlJc w:val="left"/>
      <w:pPr>
        <w:ind w:left="2160" w:hanging="360"/>
      </w:pPr>
    </w:lvl>
    <w:lvl w:ilvl="2" w:tplc="2C0A001B" w:tentative="1">
      <w:start w:val="1"/>
      <w:numFmt w:val="lowerRoman"/>
      <w:lvlText w:val="%3."/>
      <w:lvlJc w:val="right"/>
      <w:pPr>
        <w:ind w:left="2880" w:hanging="180"/>
      </w:pPr>
    </w:lvl>
    <w:lvl w:ilvl="3" w:tplc="2C0A000F" w:tentative="1">
      <w:start w:val="1"/>
      <w:numFmt w:val="decimal"/>
      <w:lvlText w:val="%4."/>
      <w:lvlJc w:val="left"/>
      <w:pPr>
        <w:ind w:left="3600" w:hanging="360"/>
      </w:pPr>
    </w:lvl>
    <w:lvl w:ilvl="4" w:tplc="2C0A0019" w:tentative="1">
      <w:start w:val="1"/>
      <w:numFmt w:val="lowerLetter"/>
      <w:lvlText w:val="%5."/>
      <w:lvlJc w:val="left"/>
      <w:pPr>
        <w:ind w:left="4320" w:hanging="360"/>
      </w:pPr>
    </w:lvl>
    <w:lvl w:ilvl="5" w:tplc="2C0A001B" w:tentative="1">
      <w:start w:val="1"/>
      <w:numFmt w:val="lowerRoman"/>
      <w:lvlText w:val="%6."/>
      <w:lvlJc w:val="right"/>
      <w:pPr>
        <w:ind w:left="5040" w:hanging="180"/>
      </w:pPr>
    </w:lvl>
    <w:lvl w:ilvl="6" w:tplc="2C0A000F" w:tentative="1">
      <w:start w:val="1"/>
      <w:numFmt w:val="decimal"/>
      <w:lvlText w:val="%7."/>
      <w:lvlJc w:val="left"/>
      <w:pPr>
        <w:ind w:left="5760" w:hanging="360"/>
      </w:pPr>
    </w:lvl>
    <w:lvl w:ilvl="7" w:tplc="2C0A0019" w:tentative="1">
      <w:start w:val="1"/>
      <w:numFmt w:val="lowerLetter"/>
      <w:lvlText w:val="%8."/>
      <w:lvlJc w:val="left"/>
      <w:pPr>
        <w:ind w:left="6480" w:hanging="360"/>
      </w:pPr>
    </w:lvl>
    <w:lvl w:ilvl="8" w:tplc="2C0A001B" w:tentative="1">
      <w:start w:val="1"/>
      <w:numFmt w:val="lowerRoman"/>
      <w:lvlText w:val="%9."/>
      <w:lvlJc w:val="right"/>
      <w:pPr>
        <w:ind w:left="7200" w:hanging="180"/>
      </w:pPr>
    </w:lvl>
  </w:abstractNum>
  <w:abstractNum w:abstractNumId="20" w15:restartNumberingAfterBreak="0">
    <w:nsid w:val="5E9B3ABE"/>
    <w:multiLevelType w:val="multilevel"/>
    <w:tmpl w:val="9D5A280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1" w15:restartNumberingAfterBreak="0">
    <w:nsid w:val="624B173A"/>
    <w:multiLevelType w:val="multilevel"/>
    <w:tmpl w:val="67466A7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2" w15:restartNumberingAfterBreak="0">
    <w:nsid w:val="75A6257C"/>
    <w:multiLevelType w:val="hybridMultilevel"/>
    <w:tmpl w:val="A62EC4CC"/>
    <w:lvl w:ilvl="0" w:tplc="340A000F">
      <w:start w:val="1"/>
      <w:numFmt w:val="decimal"/>
      <w:lvlText w:val="%1."/>
      <w:lvlJc w:val="left"/>
      <w:pPr>
        <w:ind w:left="720" w:hanging="360"/>
      </w:pPr>
      <w:rPr>
        <w:rFonts w:hint="default"/>
        <w:i w:val="0"/>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3" w15:restartNumberingAfterBreak="0">
    <w:nsid w:val="78F174FB"/>
    <w:multiLevelType w:val="multilevel"/>
    <w:tmpl w:val="421221C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22"/>
  </w:num>
  <w:num w:numId="2">
    <w:abstractNumId w:val="0"/>
  </w:num>
  <w:num w:numId="3">
    <w:abstractNumId w:val="6"/>
  </w:num>
  <w:num w:numId="4">
    <w:abstractNumId w:val="8"/>
  </w:num>
  <w:num w:numId="5">
    <w:abstractNumId w:val="1"/>
  </w:num>
  <w:num w:numId="6">
    <w:abstractNumId w:val="2"/>
  </w:num>
  <w:num w:numId="7">
    <w:abstractNumId w:val="18"/>
  </w:num>
  <w:num w:numId="8">
    <w:abstractNumId w:val="3"/>
  </w:num>
  <w:num w:numId="9">
    <w:abstractNumId w:val="14"/>
  </w:num>
  <w:num w:numId="10">
    <w:abstractNumId w:val="20"/>
  </w:num>
  <w:num w:numId="11">
    <w:abstractNumId w:val="12"/>
  </w:num>
  <w:num w:numId="12">
    <w:abstractNumId w:val="19"/>
  </w:num>
  <w:num w:numId="13">
    <w:abstractNumId w:val="15"/>
  </w:num>
  <w:num w:numId="14">
    <w:abstractNumId w:val="7"/>
  </w:num>
  <w:num w:numId="15">
    <w:abstractNumId w:val="16"/>
  </w:num>
  <w:num w:numId="16">
    <w:abstractNumId w:val="5"/>
  </w:num>
  <w:num w:numId="17">
    <w:abstractNumId w:val="4"/>
  </w:num>
  <w:num w:numId="18">
    <w:abstractNumId w:val="17"/>
  </w:num>
  <w:num w:numId="19">
    <w:abstractNumId w:val="21"/>
  </w:num>
  <w:num w:numId="20">
    <w:abstractNumId w:val="23"/>
  </w:num>
  <w:num w:numId="21">
    <w:abstractNumId w:val="10"/>
  </w:num>
  <w:num w:numId="22">
    <w:abstractNumId w:val="9"/>
  </w:num>
  <w:num w:numId="23">
    <w:abstractNumId w:val="13"/>
  </w:num>
  <w:num w:numId="2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273C"/>
    <w:rsid w:val="00000EE9"/>
    <w:rsid w:val="000A7735"/>
    <w:rsid w:val="000B1377"/>
    <w:rsid w:val="001409EE"/>
    <w:rsid w:val="001724A2"/>
    <w:rsid w:val="001C0371"/>
    <w:rsid w:val="002118E2"/>
    <w:rsid w:val="00285243"/>
    <w:rsid w:val="00312987"/>
    <w:rsid w:val="00313DC9"/>
    <w:rsid w:val="00362EFD"/>
    <w:rsid w:val="0037190A"/>
    <w:rsid w:val="003903FB"/>
    <w:rsid w:val="003A0D5B"/>
    <w:rsid w:val="003D45E6"/>
    <w:rsid w:val="004404A8"/>
    <w:rsid w:val="004523B7"/>
    <w:rsid w:val="004559BA"/>
    <w:rsid w:val="004854ED"/>
    <w:rsid w:val="005151F9"/>
    <w:rsid w:val="005C0EAD"/>
    <w:rsid w:val="00686F91"/>
    <w:rsid w:val="0069734B"/>
    <w:rsid w:val="007B273C"/>
    <w:rsid w:val="007E793D"/>
    <w:rsid w:val="007F05AA"/>
    <w:rsid w:val="00806DDB"/>
    <w:rsid w:val="00876855"/>
    <w:rsid w:val="00886E60"/>
    <w:rsid w:val="00902572"/>
    <w:rsid w:val="00927415"/>
    <w:rsid w:val="009C7AB0"/>
    <w:rsid w:val="009F4E10"/>
    <w:rsid w:val="00AE78C6"/>
    <w:rsid w:val="00B07E29"/>
    <w:rsid w:val="00B16C42"/>
    <w:rsid w:val="00B2401B"/>
    <w:rsid w:val="00B84BD1"/>
    <w:rsid w:val="00BC1802"/>
    <w:rsid w:val="00C20765"/>
    <w:rsid w:val="00C217EF"/>
    <w:rsid w:val="00C743F6"/>
    <w:rsid w:val="00C8211E"/>
    <w:rsid w:val="00D05311"/>
    <w:rsid w:val="00D52199"/>
    <w:rsid w:val="00DC16B5"/>
    <w:rsid w:val="00DC605E"/>
    <w:rsid w:val="00E57CE0"/>
    <w:rsid w:val="00FE4548"/>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CEF06B"/>
  <w15:docId w15:val="{79531E55-F16A-4300-B214-C4E12B9BC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273C"/>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7B273C"/>
    <w:pPr>
      <w:spacing w:after="200" w:line="276" w:lineRule="auto"/>
      <w:ind w:left="720"/>
      <w:contextualSpacing/>
    </w:pPr>
    <w:rPr>
      <w:rFonts w:ascii="Calibri" w:eastAsia="Calibri" w:hAnsi="Calibri" w:cs="Times New Roman"/>
      <w:lang w:val="es-CL"/>
    </w:rPr>
  </w:style>
  <w:style w:type="table" w:styleId="Tablaconcuadrcula">
    <w:name w:val="Table Grid"/>
    <w:basedOn w:val="Tablanormal"/>
    <w:uiPriority w:val="59"/>
    <w:rsid w:val="0028524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B84BD1"/>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84BD1"/>
    <w:rPr>
      <w:rFonts w:ascii="Tahoma" w:hAnsi="Tahoma" w:cs="Tahoma"/>
      <w:sz w:val="16"/>
      <w:szCs w:val="16"/>
    </w:rPr>
  </w:style>
  <w:style w:type="paragraph" w:styleId="Textoindependiente">
    <w:name w:val="Body Text"/>
    <w:basedOn w:val="Normal"/>
    <w:link w:val="TextoindependienteCar"/>
    <w:uiPriority w:val="1"/>
    <w:qFormat/>
    <w:rsid w:val="00886E60"/>
    <w:pPr>
      <w:widowControl w:val="0"/>
      <w:autoSpaceDE w:val="0"/>
      <w:autoSpaceDN w:val="0"/>
      <w:spacing w:after="0" w:line="240" w:lineRule="auto"/>
    </w:pPr>
    <w:rPr>
      <w:rFonts w:ascii="Palatino Linotype" w:eastAsia="Palatino Linotype" w:hAnsi="Palatino Linotype" w:cs="Palatino Linotype"/>
      <w:lang w:val="es-ES" w:eastAsia="es-ES" w:bidi="es-ES"/>
    </w:rPr>
  </w:style>
  <w:style w:type="character" w:customStyle="1" w:styleId="TextoindependienteCar">
    <w:name w:val="Texto independiente Car"/>
    <w:basedOn w:val="Fuentedeprrafopredeter"/>
    <w:link w:val="Textoindependiente"/>
    <w:uiPriority w:val="1"/>
    <w:rsid w:val="00886E60"/>
    <w:rPr>
      <w:rFonts w:ascii="Palatino Linotype" w:eastAsia="Palatino Linotype" w:hAnsi="Palatino Linotype" w:cs="Palatino Linotype"/>
      <w:lang w:val="es-ES" w:eastAsia="es-ES" w:bidi="es-ES"/>
    </w:rPr>
  </w:style>
  <w:style w:type="paragraph" w:styleId="NormalWeb">
    <w:name w:val="Normal (Web)"/>
    <w:basedOn w:val="Normal"/>
    <w:uiPriority w:val="99"/>
    <w:unhideWhenUsed/>
    <w:rsid w:val="0069734B"/>
    <w:pPr>
      <w:spacing w:before="100" w:beforeAutospacing="1" w:after="100" w:afterAutospacing="1" w:line="240" w:lineRule="auto"/>
    </w:pPr>
    <w:rPr>
      <w:rFonts w:ascii="Times New Roman" w:eastAsia="Times New Roman" w:hAnsi="Times New Roman" w:cs="Times New Roman"/>
      <w:sz w:val="24"/>
      <w:szCs w:val="24"/>
      <w:lang w:val="es-AR" w:eastAsia="es-AR"/>
    </w:rPr>
  </w:style>
  <w:style w:type="paragraph" w:customStyle="1" w:styleId="TableParagraph">
    <w:name w:val="Table Paragraph"/>
    <w:basedOn w:val="Normal"/>
    <w:uiPriority w:val="1"/>
    <w:qFormat/>
    <w:rsid w:val="00D52199"/>
    <w:pPr>
      <w:widowControl w:val="0"/>
      <w:autoSpaceDE w:val="0"/>
      <w:autoSpaceDN w:val="0"/>
      <w:spacing w:after="0" w:line="240" w:lineRule="auto"/>
      <w:ind w:left="277"/>
      <w:jc w:val="both"/>
    </w:pPr>
    <w:rPr>
      <w:rFonts w:ascii="Calibri Light" w:eastAsia="Calibri Light" w:hAnsi="Calibri Light" w:cs="Calibri Light"/>
      <w:lang w:eastAsia="es-PE" w:bidi="es-PE"/>
    </w:rPr>
  </w:style>
  <w:style w:type="character" w:styleId="Hipervnculo">
    <w:name w:val="Hyperlink"/>
    <w:basedOn w:val="Fuentedeprrafopredeter"/>
    <w:uiPriority w:val="99"/>
    <w:unhideWhenUsed/>
    <w:rsid w:val="001409E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29995497">
      <w:bodyDiv w:val="1"/>
      <w:marLeft w:val="0"/>
      <w:marRight w:val="0"/>
      <w:marTop w:val="0"/>
      <w:marBottom w:val="0"/>
      <w:divBdr>
        <w:top w:val="none" w:sz="0" w:space="0" w:color="auto"/>
        <w:left w:val="none" w:sz="0" w:space="0" w:color="auto"/>
        <w:bottom w:val="none" w:sz="0" w:space="0" w:color="auto"/>
        <w:right w:val="none" w:sz="0" w:space="0" w:color="auto"/>
      </w:divBdr>
      <w:divsChild>
        <w:div w:id="229462997">
          <w:marLeft w:val="720"/>
          <w:marRight w:val="0"/>
          <w:marTop w:val="0"/>
          <w:marBottom w:val="0"/>
          <w:divBdr>
            <w:top w:val="none" w:sz="0" w:space="0" w:color="auto"/>
            <w:left w:val="none" w:sz="0" w:space="0" w:color="auto"/>
            <w:bottom w:val="none" w:sz="0" w:space="0" w:color="auto"/>
            <w:right w:val="none" w:sz="0" w:space="0" w:color="auto"/>
          </w:divBdr>
        </w:div>
        <w:div w:id="1864590888">
          <w:marLeft w:val="720"/>
          <w:marRight w:val="0"/>
          <w:marTop w:val="0"/>
          <w:marBottom w:val="0"/>
          <w:divBdr>
            <w:top w:val="none" w:sz="0" w:space="0" w:color="auto"/>
            <w:left w:val="none" w:sz="0" w:space="0" w:color="auto"/>
            <w:bottom w:val="none" w:sz="0" w:space="0" w:color="auto"/>
            <w:right w:val="none" w:sz="0" w:space="0" w:color="auto"/>
          </w:divBdr>
        </w:div>
        <w:div w:id="2070809974">
          <w:marLeft w:val="720"/>
          <w:marRight w:val="0"/>
          <w:marTop w:val="0"/>
          <w:marBottom w:val="0"/>
          <w:divBdr>
            <w:top w:val="none" w:sz="0" w:space="0" w:color="auto"/>
            <w:left w:val="none" w:sz="0" w:space="0" w:color="auto"/>
            <w:bottom w:val="none" w:sz="0" w:space="0" w:color="auto"/>
            <w:right w:val="none" w:sz="0" w:space="0" w:color="auto"/>
          </w:divBdr>
        </w:div>
        <w:div w:id="1425960255">
          <w:marLeft w:val="720"/>
          <w:marRight w:val="0"/>
          <w:marTop w:val="0"/>
          <w:marBottom w:val="0"/>
          <w:divBdr>
            <w:top w:val="none" w:sz="0" w:space="0" w:color="auto"/>
            <w:left w:val="none" w:sz="0" w:space="0" w:color="auto"/>
            <w:bottom w:val="none" w:sz="0" w:space="0" w:color="auto"/>
            <w:right w:val="none" w:sz="0" w:space="0" w:color="auto"/>
          </w:divBdr>
        </w:div>
      </w:divsChild>
    </w:div>
    <w:div w:id="725303340">
      <w:bodyDiv w:val="1"/>
      <w:marLeft w:val="0"/>
      <w:marRight w:val="0"/>
      <w:marTop w:val="0"/>
      <w:marBottom w:val="0"/>
      <w:divBdr>
        <w:top w:val="none" w:sz="0" w:space="0" w:color="auto"/>
        <w:left w:val="none" w:sz="0" w:space="0" w:color="auto"/>
        <w:bottom w:val="none" w:sz="0" w:space="0" w:color="auto"/>
        <w:right w:val="none" w:sz="0" w:space="0" w:color="auto"/>
      </w:divBdr>
    </w:div>
    <w:div w:id="907422517">
      <w:bodyDiv w:val="1"/>
      <w:marLeft w:val="0"/>
      <w:marRight w:val="0"/>
      <w:marTop w:val="0"/>
      <w:marBottom w:val="0"/>
      <w:divBdr>
        <w:top w:val="none" w:sz="0" w:space="0" w:color="auto"/>
        <w:left w:val="none" w:sz="0" w:space="0" w:color="auto"/>
        <w:bottom w:val="none" w:sz="0" w:space="0" w:color="auto"/>
        <w:right w:val="none" w:sz="0" w:space="0" w:color="auto"/>
      </w:divBdr>
    </w:div>
    <w:div w:id="1175926328">
      <w:bodyDiv w:val="1"/>
      <w:marLeft w:val="0"/>
      <w:marRight w:val="0"/>
      <w:marTop w:val="0"/>
      <w:marBottom w:val="0"/>
      <w:divBdr>
        <w:top w:val="none" w:sz="0" w:space="0" w:color="auto"/>
        <w:left w:val="none" w:sz="0" w:space="0" w:color="auto"/>
        <w:bottom w:val="none" w:sz="0" w:space="0" w:color="auto"/>
        <w:right w:val="none" w:sz="0" w:space="0" w:color="auto"/>
      </w:divBdr>
      <w:divsChild>
        <w:div w:id="1997874512">
          <w:marLeft w:val="720"/>
          <w:marRight w:val="0"/>
          <w:marTop w:val="0"/>
          <w:marBottom w:val="0"/>
          <w:divBdr>
            <w:top w:val="none" w:sz="0" w:space="0" w:color="auto"/>
            <w:left w:val="none" w:sz="0" w:space="0" w:color="auto"/>
            <w:bottom w:val="none" w:sz="0" w:space="0" w:color="auto"/>
            <w:right w:val="none" w:sz="0" w:space="0" w:color="auto"/>
          </w:divBdr>
        </w:div>
        <w:div w:id="885604824">
          <w:marLeft w:val="720"/>
          <w:marRight w:val="0"/>
          <w:marTop w:val="0"/>
          <w:marBottom w:val="0"/>
          <w:divBdr>
            <w:top w:val="none" w:sz="0" w:space="0" w:color="auto"/>
            <w:left w:val="none" w:sz="0" w:space="0" w:color="auto"/>
            <w:bottom w:val="none" w:sz="0" w:space="0" w:color="auto"/>
            <w:right w:val="none" w:sz="0" w:space="0" w:color="auto"/>
          </w:divBdr>
        </w:div>
        <w:div w:id="2077122399">
          <w:marLeft w:val="720"/>
          <w:marRight w:val="0"/>
          <w:marTop w:val="0"/>
          <w:marBottom w:val="0"/>
          <w:divBdr>
            <w:top w:val="none" w:sz="0" w:space="0" w:color="auto"/>
            <w:left w:val="none" w:sz="0" w:space="0" w:color="auto"/>
            <w:bottom w:val="none" w:sz="0" w:space="0" w:color="auto"/>
            <w:right w:val="none" w:sz="0" w:space="0" w:color="auto"/>
          </w:divBdr>
        </w:div>
        <w:div w:id="1369647548">
          <w:marLeft w:val="720"/>
          <w:marRight w:val="0"/>
          <w:marTop w:val="0"/>
          <w:marBottom w:val="0"/>
          <w:divBdr>
            <w:top w:val="none" w:sz="0" w:space="0" w:color="auto"/>
            <w:left w:val="none" w:sz="0" w:space="0" w:color="auto"/>
            <w:bottom w:val="none" w:sz="0" w:space="0" w:color="auto"/>
            <w:right w:val="none" w:sz="0" w:space="0" w:color="auto"/>
          </w:divBdr>
        </w:div>
        <w:div w:id="1667977296">
          <w:marLeft w:val="720"/>
          <w:marRight w:val="0"/>
          <w:marTop w:val="0"/>
          <w:marBottom w:val="0"/>
          <w:divBdr>
            <w:top w:val="none" w:sz="0" w:space="0" w:color="auto"/>
            <w:left w:val="none" w:sz="0" w:space="0" w:color="auto"/>
            <w:bottom w:val="none" w:sz="0" w:space="0" w:color="auto"/>
            <w:right w:val="none" w:sz="0" w:space="0" w:color="auto"/>
          </w:divBdr>
        </w:div>
        <w:div w:id="340357851">
          <w:marLeft w:val="720"/>
          <w:marRight w:val="0"/>
          <w:marTop w:val="0"/>
          <w:marBottom w:val="0"/>
          <w:divBdr>
            <w:top w:val="none" w:sz="0" w:space="0" w:color="auto"/>
            <w:left w:val="none" w:sz="0" w:space="0" w:color="auto"/>
            <w:bottom w:val="none" w:sz="0" w:space="0" w:color="auto"/>
            <w:right w:val="none" w:sz="0" w:space="0" w:color="auto"/>
          </w:divBdr>
        </w:div>
        <w:div w:id="1963421359">
          <w:marLeft w:val="720"/>
          <w:marRight w:val="0"/>
          <w:marTop w:val="0"/>
          <w:marBottom w:val="0"/>
          <w:divBdr>
            <w:top w:val="none" w:sz="0" w:space="0" w:color="auto"/>
            <w:left w:val="none" w:sz="0" w:space="0" w:color="auto"/>
            <w:bottom w:val="none" w:sz="0" w:space="0" w:color="auto"/>
            <w:right w:val="none" w:sz="0" w:space="0" w:color="auto"/>
          </w:divBdr>
        </w:div>
      </w:divsChild>
    </w:div>
    <w:div w:id="1229152530">
      <w:bodyDiv w:val="1"/>
      <w:marLeft w:val="0"/>
      <w:marRight w:val="0"/>
      <w:marTop w:val="0"/>
      <w:marBottom w:val="0"/>
      <w:divBdr>
        <w:top w:val="none" w:sz="0" w:space="0" w:color="auto"/>
        <w:left w:val="none" w:sz="0" w:space="0" w:color="auto"/>
        <w:bottom w:val="none" w:sz="0" w:space="0" w:color="auto"/>
        <w:right w:val="none" w:sz="0" w:space="0" w:color="auto"/>
      </w:divBdr>
    </w:div>
    <w:div w:id="1292319001">
      <w:bodyDiv w:val="1"/>
      <w:marLeft w:val="0"/>
      <w:marRight w:val="0"/>
      <w:marTop w:val="0"/>
      <w:marBottom w:val="0"/>
      <w:divBdr>
        <w:top w:val="none" w:sz="0" w:space="0" w:color="auto"/>
        <w:left w:val="none" w:sz="0" w:space="0" w:color="auto"/>
        <w:bottom w:val="none" w:sz="0" w:space="0" w:color="auto"/>
        <w:right w:val="none" w:sz="0" w:space="0" w:color="auto"/>
      </w:divBdr>
    </w:div>
    <w:div w:id="1813132554">
      <w:bodyDiv w:val="1"/>
      <w:marLeft w:val="0"/>
      <w:marRight w:val="0"/>
      <w:marTop w:val="0"/>
      <w:marBottom w:val="0"/>
      <w:divBdr>
        <w:top w:val="none" w:sz="0" w:space="0" w:color="auto"/>
        <w:left w:val="none" w:sz="0" w:space="0" w:color="auto"/>
        <w:bottom w:val="none" w:sz="0" w:space="0" w:color="auto"/>
        <w:right w:val="none" w:sz="0" w:space="0" w:color="auto"/>
      </w:divBdr>
    </w:div>
    <w:div w:id="2076856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diagramLayout" Target="diagrams/layout1.xml"/><Relationship Id="rId17" Type="http://schemas.openxmlformats.org/officeDocument/2006/relationships/image" Target="media/image6.jpg"/><Relationship Id="rId2" Type="http://schemas.openxmlformats.org/officeDocument/2006/relationships/numbering" Target="numbering.xml"/><Relationship Id="rId16" Type="http://schemas.openxmlformats.org/officeDocument/2006/relationships/hyperlink" Target="https://www.youtube.com/watch?v=7oQxPHfM5pc"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diagramData" Target="diagrams/data1.xml"/><Relationship Id="rId5" Type="http://schemas.openxmlformats.org/officeDocument/2006/relationships/settings" Target="settings.xml"/><Relationship Id="rId15" Type="http://schemas.microsoft.com/office/2007/relationships/diagramDrawing" Target="diagrams/drawing1.xml"/><Relationship Id="rId10" Type="http://schemas.openxmlformats.org/officeDocument/2006/relationships/image" Target="media/image5.png"/><Relationship Id="rId19" Type="http://schemas.openxmlformats.org/officeDocument/2006/relationships/theme" Target="theme/theme1.xml"/><Relationship Id="rId4" Type="http://schemas.openxmlformats.org/officeDocument/2006/relationships/image" Target="media/image1.jpeg"/><Relationship Id="rId9" Type="http://schemas.openxmlformats.org/officeDocument/2006/relationships/image" Target="media/image4.wmf"/><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6632DAE9-C5F0-46C9-8FC1-837F194AB0ED}" type="doc">
      <dgm:prSet loTypeId="urn:microsoft.com/office/officeart/2005/8/layout/hProcess9" loCatId="process" qsTypeId="urn:microsoft.com/office/officeart/2005/8/quickstyle/simple1" qsCatId="simple" csTypeId="urn:microsoft.com/office/officeart/2005/8/colors/accent1_2" csCatId="accent1" phldr="1"/>
      <dgm:spPr/>
    </dgm:pt>
    <dgm:pt modelId="{2E24846C-4D1E-468F-BADD-2B80F996BB29}">
      <dgm:prSet phldrT="[Texto]"/>
      <dgm:spPr/>
      <dgm:t>
        <a:bodyPr/>
        <a:lstStyle/>
        <a:p>
          <a:r>
            <a:rPr lang="es-MX" dirty="0">
              <a:solidFill>
                <a:schemeClr val="tx1"/>
              </a:solidFill>
            </a:rPr>
            <a:t>1 </a:t>
          </a:r>
        </a:p>
        <a:p>
          <a:r>
            <a:rPr lang="es-MX" dirty="0">
              <a:solidFill>
                <a:schemeClr val="tx1"/>
              </a:solidFill>
            </a:rPr>
            <a:t>Iniciamos nuestro aprendizaje</a:t>
          </a:r>
        </a:p>
      </dgm:t>
    </dgm:pt>
    <dgm:pt modelId="{F23D2AF7-E2A3-46B3-959F-4E681DADE90C}" type="parTrans" cxnId="{6DE94EAC-561B-4F47-926D-6E1583BD9262}">
      <dgm:prSet/>
      <dgm:spPr/>
      <dgm:t>
        <a:bodyPr/>
        <a:lstStyle/>
        <a:p>
          <a:endParaRPr lang="es-MX"/>
        </a:p>
      </dgm:t>
    </dgm:pt>
    <dgm:pt modelId="{443D2FA9-23C9-4A9F-B7B7-7EB4F2BEC043}" type="sibTrans" cxnId="{6DE94EAC-561B-4F47-926D-6E1583BD9262}">
      <dgm:prSet/>
      <dgm:spPr/>
      <dgm:t>
        <a:bodyPr/>
        <a:lstStyle/>
        <a:p>
          <a:endParaRPr lang="es-MX"/>
        </a:p>
      </dgm:t>
    </dgm:pt>
    <dgm:pt modelId="{C8039A9B-055F-464A-A801-89BE5849D025}">
      <dgm:prSet phldrT="[Texto]"/>
      <dgm:spPr/>
      <dgm:t>
        <a:bodyPr/>
        <a:lstStyle/>
        <a:p>
          <a:r>
            <a:rPr lang="es-MX" dirty="0">
              <a:solidFill>
                <a:schemeClr val="tx1"/>
              </a:solidFill>
            </a:rPr>
            <a:t>2   Organizamos y procesamos información</a:t>
          </a:r>
        </a:p>
      </dgm:t>
    </dgm:pt>
    <dgm:pt modelId="{978A198D-BE79-42BB-8A9D-1B6B33FD1F92}" type="parTrans" cxnId="{D8673932-FFBF-4A52-AFB1-5E37A3E91416}">
      <dgm:prSet/>
      <dgm:spPr/>
      <dgm:t>
        <a:bodyPr/>
        <a:lstStyle/>
        <a:p>
          <a:endParaRPr lang="es-MX"/>
        </a:p>
      </dgm:t>
    </dgm:pt>
    <dgm:pt modelId="{96CDFEB3-30A5-44E5-9DC0-BD4FF09B2D9E}" type="sibTrans" cxnId="{D8673932-FFBF-4A52-AFB1-5E37A3E91416}">
      <dgm:prSet/>
      <dgm:spPr/>
      <dgm:t>
        <a:bodyPr/>
        <a:lstStyle/>
        <a:p>
          <a:endParaRPr lang="es-MX"/>
        </a:p>
      </dgm:t>
    </dgm:pt>
    <dgm:pt modelId="{B919F159-E54E-4838-BBC2-27BEE12AF655}">
      <dgm:prSet phldrT="[Texto]"/>
      <dgm:spPr/>
      <dgm:t>
        <a:bodyPr/>
        <a:lstStyle/>
        <a:p>
          <a:r>
            <a:rPr lang="es-MX" dirty="0">
              <a:solidFill>
                <a:schemeClr val="tx1"/>
              </a:solidFill>
            </a:rPr>
            <a:t>3      Practicamos lo aprendido</a:t>
          </a:r>
        </a:p>
      </dgm:t>
    </dgm:pt>
    <dgm:pt modelId="{7954CC18-AE8C-4375-AB0C-FFC379AD4041}" type="parTrans" cxnId="{554409CF-9186-466B-97A0-2592F97332A3}">
      <dgm:prSet/>
      <dgm:spPr/>
      <dgm:t>
        <a:bodyPr/>
        <a:lstStyle/>
        <a:p>
          <a:endParaRPr lang="es-MX"/>
        </a:p>
      </dgm:t>
    </dgm:pt>
    <dgm:pt modelId="{E27503B0-0841-4DA8-B5BD-3A4F96116137}" type="sibTrans" cxnId="{554409CF-9186-466B-97A0-2592F97332A3}">
      <dgm:prSet/>
      <dgm:spPr/>
      <dgm:t>
        <a:bodyPr/>
        <a:lstStyle/>
        <a:p>
          <a:endParaRPr lang="es-MX"/>
        </a:p>
      </dgm:t>
    </dgm:pt>
    <dgm:pt modelId="{EE7BB6B2-C8A6-476A-BD39-B30B620CB416}" type="pres">
      <dgm:prSet presAssocID="{6632DAE9-C5F0-46C9-8FC1-837F194AB0ED}" presName="CompostProcess" presStyleCnt="0">
        <dgm:presLayoutVars>
          <dgm:dir/>
          <dgm:resizeHandles val="exact"/>
        </dgm:presLayoutVars>
      </dgm:prSet>
      <dgm:spPr/>
    </dgm:pt>
    <dgm:pt modelId="{998B3A1E-11BA-4A68-809C-E5731ACC8FFB}" type="pres">
      <dgm:prSet presAssocID="{6632DAE9-C5F0-46C9-8FC1-837F194AB0ED}" presName="arrow" presStyleLbl="bgShp" presStyleIdx="0" presStyleCnt="1" custScaleX="114329"/>
      <dgm:spPr>
        <a:ln>
          <a:solidFill>
            <a:schemeClr val="tx1"/>
          </a:solidFill>
        </a:ln>
      </dgm:spPr>
    </dgm:pt>
    <dgm:pt modelId="{BBBF33D0-D068-4EBF-BC76-4549C43F67F8}" type="pres">
      <dgm:prSet presAssocID="{6632DAE9-C5F0-46C9-8FC1-837F194AB0ED}" presName="linearProcess" presStyleCnt="0"/>
      <dgm:spPr/>
    </dgm:pt>
    <dgm:pt modelId="{AAD6BB86-967B-4A6F-A35D-32A97AAF88A2}" type="pres">
      <dgm:prSet presAssocID="{2E24846C-4D1E-468F-BADD-2B80F996BB29}" presName="textNode" presStyleLbl="node1" presStyleIdx="0" presStyleCnt="3" custScaleX="85714" custScaleY="87012">
        <dgm:presLayoutVars>
          <dgm:bulletEnabled val="1"/>
        </dgm:presLayoutVars>
      </dgm:prSet>
      <dgm:spPr/>
    </dgm:pt>
    <dgm:pt modelId="{2CE6D0EB-3942-4E3D-8D5F-DDF5B526A9DE}" type="pres">
      <dgm:prSet presAssocID="{443D2FA9-23C9-4A9F-B7B7-7EB4F2BEC043}" presName="sibTrans" presStyleCnt="0"/>
      <dgm:spPr/>
    </dgm:pt>
    <dgm:pt modelId="{6322E98A-9166-4CA2-9C50-1DB18CF4A9CA}" type="pres">
      <dgm:prSet presAssocID="{C8039A9B-055F-464A-A801-89BE5849D025}" presName="textNode" presStyleLbl="node1" presStyleIdx="1" presStyleCnt="3" custScaleX="75212" custScaleY="87012">
        <dgm:presLayoutVars>
          <dgm:bulletEnabled val="1"/>
        </dgm:presLayoutVars>
      </dgm:prSet>
      <dgm:spPr/>
    </dgm:pt>
    <dgm:pt modelId="{2B23C1C4-132F-4290-A837-AEC8702C04DE}" type="pres">
      <dgm:prSet presAssocID="{96CDFEB3-30A5-44E5-9DC0-BD4FF09B2D9E}" presName="sibTrans" presStyleCnt="0"/>
      <dgm:spPr/>
    </dgm:pt>
    <dgm:pt modelId="{8A1B6A17-4902-499B-B279-493C942D26CE}" type="pres">
      <dgm:prSet presAssocID="{B919F159-E54E-4838-BBC2-27BEE12AF655}" presName="textNode" presStyleLbl="node1" presStyleIdx="2" presStyleCnt="3" custScaleX="77904" custScaleY="85715">
        <dgm:presLayoutVars>
          <dgm:bulletEnabled val="1"/>
        </dgm:presLayoutVars>
      </dgm:prSet>
      <dgm:spPr/>
    </dgm:pt>
  </dgm:ptLst>
  <dgm:cxnLst>
    <dgm:cxn modelId="{80716611-844D-42CF-9722-9B444FF097A0}" type="presOf" srcId="{C8039A9B-055F-464A-A801-89BE5849D025}" destId="{6322E98A-9166-4CA2-9C50-1DB18CF4A9CA}" srcOrd="0" destOrd="0" presId="urn:microsoft.com/office/officeart/2005/8/layout/hProcess9"/>
    <dgm:cxn modelId="{D8673932-FFBF-4A52-AFB1-5E37A3E91416}" srcId="{6632DAE9-C5F0-46C9-8FC1-837F194AB0ED}" destId="{C8039A9B-055F-464A-A801-89BE5849D025}" srcOrd="1" destOrd="0" parTransId="{978A198D-BE79-42BB-8A9D-1B6B33FD1F92}" sibTransId="{96CDFEB3-30A5-44E5-9DC0-BD4FF09B2D9E}"/>
    <dgm:cxn modelId="{688BF635-7D64-40F1-B640-73FCFBC1B095}" type="presOf" srcId="{B919F159-E54E-4838-BBC2-27BEE12AF655}" destId="{8A1B6A17-4902-499B-B279-493C942D26CE}" srcOrd="0" destOrd="0" presId="urn:microsoft.com/office/officeart/2005/8/layout/hProcess9"/>
    <dgm:cxn modelId="{6DE94EAC-561B-4F47-926D-6E1583BD9262}" srcId="{6632DAE9-C5F0-46C9-8FC1-837F194AB0ED}" destId="{2E24846C-4D1E-468F-BADD-2B80F996BB29}" srcOrd="0" destOrd="0" parTransId="{F23D2AF7-E2A3-46B3-959F-4E681DADE90C}" sibTransId="{443D2FA9-23C9-4A9F-B7B7-7EB4F2BEC043}"/>
    <dgm:cxn modelId="{DCE6BDB0-4945-4EDA-B7D8-ECFA1AC6839C}" type="presOf" srcId="{2E24846C-4D1E-468F-BADD-2B80F996BB29}" destId="{AAD6BB86-967B-4A6F-A35D-32A97AAF88A2}" srcOrd="0" destOrd="0" presId="urn:microsoft.com/office/officeart/2005/8/layout/hProcess9"/>
    <dgm:cxn modelId="{29FE1BC6-42F6-49C6-9CCE-339BE21AF6AF}" type="presOf" srcId="{6632DAE9-C5F0-46C9-8FC1-837F194AB0ED}" destId="{EE7BB6B2-C8A6-476A-BD39-B30B620CB416}" srcOrd="0" destOrd="0" presId="urn:microsoft.com/office/officeart/2005/8/layout/hProcess9"/>
    <dgm:cxn modelId="{554409CF-9186-466B-97A0-2592F97332A3}" srcId="{6632DAE9-C5F0-46C9-8FC1-837F194AB0ED}" destId="{B919F159-E54E-4838-BBC2-27BEE12AF655}" srcOrd="2" destOrd="0" parTransId="{7954CC18-AE8C-4375-AB0C-FFC379AD4041}" sibTransId="{E27503B0-0841-4DA8-B5BD-3A4F96116137}"/>
    <dgm:cxn modelId="{36767AE7-6B62-4285-B88F-250C56F27CBD}" type="presParOf" srcId="{EE7BB6B2-C8A6-476A-BD39-B30B620CB416}" destId="{998B3A1E-11BA-4A68-809C-E5731ACC8FFB}" srcOrd="0" destOrd="0" presId="urn:microsoft.com/office/officeart/2005/8/layout/hProcess9"/>
    <dgm:cxn modelId="{DE99FD8A-11CC-4F7D-B113-88007B5F6485}" type="presParOf" srcId="{EE7BB6B2-C8A6-476A-BD39-B30B620CB416}" destId="{BBBF33D0-D068-4EBF-BC76-4549C43F67F8}" srcOrd="1" destOrd="0" presId="urn:microsoft.com/office/officeart/2005/8/layout/hProcess9"/>
    <dgm:cxn modelId="{F486247F-333A-4432-90F5-472F4E78C772}" type="presParOf" srcId="{BBBF33D0-D068-4EBF-BC76-4549C43F67F8}" destId="{AAD6BB86-967B-4A6F-A35D-32A97AAF88A2}" srcOrd="0" destOrd="0" presId="urn:microsoft.com/office/officeart/2005/8/layout/hProcess9"/>
    <dgm:cxn modelId="{96CF8C8B-8AB2-4602-AA06-2102B82D2BF7}" type="presParOf" srcId="{BBBF33D0-D068-4EBF-BC76-4549C43F67F8}" destId="{2CE6D0EB-3942-4E3D-8D5F-DDF5B526A9DE}" srcOrd="1" destOrd="0" presId="urn:microsoft.com/office/officeart/2005/8/layout/hProcess9"/>
    <dgm:cxn modelId="{5D879CBE-0A11-4EE0-B662-1F6357212A25}" type="presParOf" srcId="{BBBF33D0-D068-4EBF-BC76-4549C43F67F8}" destId="{6322E98A-9166-4CA2-9C50-1DB18CF4A9CA}" srcOrd="2" destOrd="0" presId="urn:microsoft.com/office/officeart/2005/8/layout/hProcess9"/>
    <dgm:cxn modelId="{DD2BF586-7614-44EC-9A3A-BA9CB72BB1E0}" type="presParOf" srcId="{BBBF33D0-D068-4EBF-BC76-4549C43F67F8}" destId="{2B23C1C4-132F-4290-A837-AEC8702C04DE}" srcOrd="3" destOrd="0" presId="urn:microsoft.com/office/officeart/2005/8/layout/hProcess9"/>
    <dgm:cxn modelId="{715FA369-0098-42D1-B41A-DAB22140D2EA}" type="presParOf" srcId="{BBBF33D0-D068-4EBF-BC76-4549C43F67F8}" destId="{8A1B6A17-4902-499B-B279-493C942D26CE}" srcOrd="4" destOrd="0" presId="urn:microsoft.com/office/officeart/2005/8/layout/hProcess9"/>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98B3A1E-11BA-4A68-809C-E5731ACC8FFB}">
      <dsp:nvSpPr>
        <dsp:cNvPr id="0" name=""/>
        <dsp:cNvSpPr/>
      </dsp:nvSpPr>
      <dsp:spPr>
        <a:xfrm>
          <a:off x="61894" y="0"/>
          <a:ext cx="4265331" cy="1590040"/>
        </a:xfrm>
        <a:prstGeom prst="rightArrow">
          <a:avLst/>
        </a:prstGeom>
        <a:solidFill>
          <a:schemeClr val="accent1">
            <a:tint val="40000"/>
            <a:hueOff val="0"/>
            <a:satOff val="0"/>
            <a:lumOff val="0"/>
            <a:alphaOff val="0"/>
          </a:schemeClr>
        </a:solidFill>
        <a:ln>
          <a:solidFill>
            <a:schemeClr val="tx1"/>
          </a:solidFill>
        </a:ln>
        <a:effectLst/>
      </dsp:spPr>
      <dsp:style>
        <a:lnRef idx="0">
          <a:scrgbClr r="0" g="0" b="0"/>
        </a:lnRef>
        <a:fillRef idx="1">
          <a:scrgbClr r="0" g="0" b="0"/>
        </a:fillRef>
        <a:effectRef idx="0">
          <a:scrgbClr r="0" g="0" b="0"/>
        </a:effectRef>
        <a:fontRef idx="minor"/>
      </dsp:style>
    </dsp:sp>
    <dsp:sp modelId="{AAD6BB86-967B-4A6F-A35D-32A97AAF88A2}">
      <dsp:nvSpPr>
        <dsp:cNvPr id="0" name=""/>
        <dsp:cNvSpPr/>
      </dsp:nvSpPr>
      <dsp:spPr>
        <a:xfrm>
          <a:off x="533990" y="518314"/>
          <a:ext cx="1128627" cy="553410"/>
        </a:xfrm>
        <a:prstGeom prst="round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marL="0" lvl="0" indent="0" algn="ctr" defTabSz="400050">
            <a:lnSpc>
              <a:spcPct val="90000"/>
            </a:lnSpc>
            <a:spcBef>
              <a:spcPct val="0"/>
            </a:spcBef>
            <a:spcAft>
              <a:spcPct val="35000"/>
            </a:spcAft>
            <a:buNone/>
          </a:pPr>
          <a:r>
            <a:rPr lang="es-MX" sz="900" kern="1200" dirty="0">
              <a:solidFill>
                <a:schemeClr val="tx1"/>
              </a:solidFill>
            </a:rPr>
            <a:t>1 </a:t>
          </a:r>
        </a:p>
        <a:p>
          <a:pPr marL="0" lvl="0" indent="0" algn="ctr" defTabSz="400050">
            <a:lnSpc>
              <a:spcPct val="90000"/>
            </a:lnSpc>
            <a:spcBef>
              <a:spcPct val="0"/>
            </a:spcBef>
            <a:spcAft>
              <a:spcPct val="35000"/>
            </a:spcAft>
            <a:buNone/>
          </a:pPr>
          <a:r>
            <a:rPr lang="es-MX" sz="900" kern="1200" dirty="0">
              <a:solidFill>
                <a:schemeClr val="tx1"/>
              </a:solidFill>
            </a:rPr>
            <a:t>Iniciamos nuestro aprendizaje</a:t>
          </a:r>
        </a:p>
      </dsp:txBody>
      <dsp:txXfrm>
        <a:off x="561005" y="545329"/>
        <a:ext cx="1074597" cy="499380"/>
      </dsp:txXfrm>
    </dsp:sp>
    <dsp:sp modelId="{6322E98A-9166-4CA2-9C50-1DB18CF4A9CA}">
      <dsp:nvSpPr>
        <dsp:cNvPr id="0" name=""/>
        <dsp:cNvSpPr/>
      </dsp:nvSpPr>
      <dsp:spPr>
        <a:xfrm>
          <a:off x="1750806" y="518314"/>
          <a:ext cx="990343" cy="553410"/>
        </a:xfrm>
        <a:prstGeom prst="round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marL="0" lvl="0" indent="0" algn="ctr" defTabSz="400050">
            <a:lnSpc>
              <a:spcPct val="90000"/>
            </a:lnSpc>
            <a:spcBef>
              <a:spcPct val="0"/>
            </a:spcBef>
            <a:spcAft>
              <a:spcPct val="35000"/>
            </a:spcAft>
            <a:buNone/>
          </a:pPr>
          <a:r>
            <a:rPr lang="es-MX" sz="900" kern="1200" dirty="0">
              <a:solidFill>
                <a:schemeClr val="tx1"/>
              </a:solidFill>
            </a:rPr>
            <a:t>2   Organizamos y procesamos información</a:t>
          </a:r>
        </a:p>
      </dsp:txBody>
      <dsp:txXfrm>
        <a:off x="1777821" y="545329"/>
        <a:ext cx="936313" cy="499380"/>
      </dsp:txXfrm>
    </dsp:sp>
    <dsp:sp modelId="{8A1B6A17-4902-499B-B279-493C942D26CE}">
      <dsp:nvSpPr>
        <dsp:cNvPr id="0" name=""/>
        <dsp:cNvSpPr/>
      </dsp:nvSpPr>
      <dsp:spPr>
        <a:xfrm>
          <a:off x="2829339" y="522439"/>
          <a:ext cx="1025790" cy="545161"/>
        </a:xfrm>
        <a:prstGeom prst="round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marL="0" lvl="0" indent="0" algn="ctr" defTabSz="400050">
            <a:lnSpc>
              <a:spcPct val="90000"/>
            </a:lnSpc>
            <a:spcBef>
              <a:spcPct val="0"/>
            </a:spcBef>
            <a:spcAft>
              <a:spcPct val="35000"/>
            </a:spcAft>
            <a:buNone/>
          </a:pPr>
          <a:r>
            <a:rPr lang="es-MX" sz="900" kern="1200" dirty="0">
              <a:solidFill>
                <a:schemeClr val="tx1"/>
              </a:solidFill>
            </a:rPr>
            <a:t>3      Practicamos lo aprendido</a:t>
          </a:r>
        </a:p>
      </dsp:txBody>
      <dsp:txXfrm>
        <a:off x="2855952" y="549052"/>
        <a:ext cx="972564" cy="491935"/>
      </dsp:txXfrm>
    </dsp:sp>
  </dsp:spTree>
</dsp:drawing>
</file>

<file path=word/diagrams/layout1.xml><?xml version="1.0" encoding="utf-8"?>
<dgm:layoutDef xmlns:dgm="http://schemas.openxmlformats.org/drawingml/2006/diagram" xmlns:a="http://schemas.openxmlformats.org/drawingml/2006/main" uniqueId="urn:microsoft.com/office/officeart/2005/8/layout/hProcess9">
  <dgm:title val=""/>
  <dgm:desc val=""/>
  <dgm:catLst>
    <dgm:cat type="process" pri="5000"/>
    <dgm:cat type="convert" pri="13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CompostProcess">
    <dgm:varLst>
      <dgm:dir/>
      <dgm:resizeHandles val="exact"/>
    </dgm:varLst>
    <dgm:alg type="composite">
      <dgm:param type="horzAlign" val="ctr"/>
      <dgm:param type="vertAlign" val="mid"/>
    </dgm:alg>
    <dgm:shape xmlns:r="http://schemas.openxmlformats.org/officeDocument/2006/relationships" r:blip="">
      <dgm:adjLst/>
    </dgm:shape>
    <dgm:presOf/>
    <dgm:constrLst>
      <dgm:constr type="w" for="ch" forName="arrow" refType="w" fact="0.85"/>
      <dgm:constr type="h" for="ch" forName="arrow" refType="h"/>
      <dgm:constr type="ctrX" for="ch" forName="arrow" refType="w" fact="0.5"/>
      <dgm:constr type="ctrY" for="ch" forName="arrow" refType="h" fact="0.5"/>
      <dgm:constr type="w" for="ch" forName="linearProcess" refType="w"/>
      <dgm:constr type="h" for="ch" forName="linearProcess" refType="h" fact="0.4"/>
      <dgm:constr type="ctrX" for="ch" forName="linearProcess" refType="w" fact="0.5"/>
      <dgm:constr type="ctrY" for="ch" forName="linearProcess" refType="h" fact="0.5"/>
    </dgm:constrLst>
    <dgm:ruleLst/>
    <dgm:layoutNode name="arrow" styleLbl="bgShp">
      <dgm:alg type="sp"/>
      <dgm:choose name="Name0">
        <dgm:if name="Name1" func="var" arg="dir" op="equ" val="norm">
          <dgm:shape xmlns:r="http://schemas.openxmlformats.org/officeDocument/2006/relationships" type="rightArrow" r:blip="">
            <dgm:adjLst/>
          </dgm:shape>
        </dgm:if>
        <dgm:else name="Name2">
          <dgm:shape xmlns:r="http://schemas.openxmlformats.org/officeDocument/2006/relationships" type="leftArrow" r:blip="">
            <dgm:adjLst/>
          </dgm:shape>
        </dgm:else>
      </dgm:choose>
      <dgm:presOf/>
      <dgm:constrLst/>
      <dgm:ruleLst/>
    </dgm:layoutNode>
    <dgm:layoutNode name="linearProcess">
      <dgm:choose name="Name3">
        <dgm:if name="Name4" func="var" arg="dir" op="equ" val="norm">
          <dgm:alg type="lin"/>
        </dgm:if>
        <dgm:else name="Name5">
          <dgm:alg type="lin">
            <dgm:param type="linDir" val="fromR"/>
          </dgm:alg>
        </dgm:else>
      </dgm:choose>
      <dgm:shape xmlns:r="http://schemas.openxmlformats.org/officeDocument/2006/relationships" r:blip="">
        <dgm:adjLst/>
      </dgm:shape>
      <dgm:presOf/>
      <dgm:constrLst>
        <dgm:constr type="userA" for="ch" ptType="node" refType="w"/>
        <dgm:constr type="h" for="ch" ptType="node" refType="h"/>
        <dgm:constr type="w" for="ch" ptType="node" op="equ"/>
        <dgm:constr type="w" for="ch" forName="sibTrans" refType="w" fact="0.05"/>
        <dgm:constr type="primFontSz" for="ch" ptType="node" op="equ" val="65"/>
      </dgm:constrLst>
      <dgm:ruleLst/>
      <dgm:forEach name="Name6" axis="ch" ptType="node">
        <dgm:layoutNode name="textNode" styleLbl="node1">
          <dgm:varLst>
            <dgm:bulletEnabled val="1"/>
          </dgm:varLst>
          <dgm:alg type="tx"/>
          <dgm:shape xmlns:r="http://schemas.openxmlformats.org/officeDocument/2006/relationships" type="roundRect" r:blip="">
            <dgm:adjLst/>
          </dgm:shape>
          <dgm:presOf axis="desOrSelf" ptType="node"/>
          <dgm:constrLst>
            <dgm:constr type="userA"/>
            <dgm:constr type="w" refType="userA" fact="0.3"/>
            <dgm:constr type="tMarg" refType="primFontSz" fact="0.3"/>
            <dgm:constr type="bMarg" refType="primFontSz" fact="0.3"/>
            <dgm:constr type="lMarg" refType="primFontSz" fact="0.3"/>
            <dgm:constr type="rMarg" refType="primFontSz" fact="0.3"/>
          </dgm:constrLst>
          <dgm:ruleLst>
            <dgm:rule type="w" val="NaN" fact="1" max="NaN"/>
            <dgm:rule type="primFontSz" val="5" fact="NaN" max="NaN"/>
          </dgm:ruleLst>
        </dgm:layoutNode>
        <dgm:forEach name="Name7" axis="followSib" ptType="sibTrans" cnt="1">
          <dgm:layoutNode name="sibTrans">
            <dgm:alg type="sp"/>
            <dgm:shape xmlns:r="http://schemas.openxmlformats.org/officeDocument/2006/relationships" r:blip="">
              <dgm:adjLst/>
            </dgm:shape>
            <dgm:presOf/>
            <dgm:constrLst/>
            <dgm:ruleLst/>
          </dgm:layoutNode>
        </dgm:forEach>
      </dgm:forEach>
    </dgm:layoutNod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10904A-6599-4F35-968A-82AAACA9DE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969</Words>
  <Characters>5333</Characters>
  <Application>Microsoft Office Word</Application>
  <DocSecurity>0</DocSecurity>
  <Lines>44</Lines>
  <Paragraphs>12</Paragraphs>
  <ScaleCrop>false</ScaleCrop>
  <HeadingPairs>
    <vt:vector size="2" baseType="variant">
      <vt:variant>
        <vt:lpstr>Título</vt:lpstr>
      </vt:variant>
      <vt:variant>
        <vt:i4>1</vt:i4>
      </vt:variant>
    </vt:vector>
  </HeadingPairs>
  <TitlesOfParts>
    <vt:vector size="1" baseType="lpstr">
      <vt:lpstr/>
    </vt:vector>
  </TitlesOfParts>
  <Company>company</Company>
  <LinksUpToDate>false</LinksUpToDate>
  <CharactersWithSpaces>6290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Full name</dc:creator>
  <cp:lastModifiedBy>USUARIO</cp:lastModifiedBy>
  <cp:revision>2</cp:revision>
  <dcterms:created xsi:type="dcterms:W3CDTF">2020-04-11T21:50:00Z</dcterms:created>
  <dcterms:modified xsi:type="dcterms:W3CDTF">2020-04-11T21:50:00Z</dcterms:modified>
</cp:coreProperties>
</file>