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A01" w:rsidRPr="00DD3B75" w:rsidRDefault="00E17A01" w:rsidP="00E17A01">
      <w:pPr>
        <w:spacing w:after="0"/>
        <w:jc w:val="center"/>
        <w:rPr>
          <w:b/>
        </w:rPr>
      </w:pPr>
      <w:r w:rsidRPr="00DD3B75">
        <w:rPr>
          <w:b/>
          <w:noProof/>
          <w:lang w:eastAsia="es-PE"/>
        </w:rPr>
        <w:drawing>
          <wp:anchor distT="0" distB="0" distL="114300" distR="114300" simplePos="0" relativeHeight="251659264" behindDoc="0" locked="0" layoutInCell="1" allowOverlap="1" wp14:anchorId="532F4895" wp14:editId="58005298">
            <wp:simplePos x="0" y="0"/>
            <wp:positionH relativeFrom="margin">
              <wp:posOffset>204470</wp:posOffset>
            </wp:positionH>
            <wp:positionV relativeFrom="paragraph">
              <wp:posOffset>153035</wp:posOffset>
            </wp:positionV>
            <wp:extent cx="5847080" cy="600075"/>
            <wp:effectExtent l="0" t="0" r="127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7080" cy="600075"/>
                    </a:xfrm>
                    <a:prstGeom prst="rect">
                      <a:avLst/>
                    </a:prstGeom>
                    <a:noFill/>
                  </pic:spPr>
                </pic:pic>
              </a:graphicData>
            </a:graphic>
            <wp14:sizeRelH relativeFrom="page">
              <wp14:pctWidth>0</wp14:pctWidth>
            </wp14:sizeRelH>
            <wp14:sizeRelV relativeFrom="page">
              <wp14:pctHeight>0</wp14:pctHeight>
            </wp14:sizeRelV>
          </wp:anchor>
        </w:drawing>
      </w:r>
      <w:r w:rsidRPr="00DD3B75">
        <w:rPr>
          <w:b/>
          <w:u w:val="single"/>
        </w:rPr>
        <w:t>ACTIVIDAD DE APRENDIZAJE 1</w:t>
      </w:r>
      <w:r>
        <w:rPr>
          <w:b/>
          <w:u w:val="single"/>
        </w:rPr>
        <w:t>6</w:t>
      </w:r>
    </w:p>
    <w:p w:rsidR="00E17A01" w:rsidRPr="00D30369" w:rsidRDefault="00E17A01" w:rsidP="00E17A01">
      <w:pPr>
        <w:spacing w:after="0"/>
        <w:jc w:val="center"/>
        <w:rPr>
          <w:b/>
          <w:sz w:val="20"/>
          <w:szCs w:val="20"/>
          <w:u w:val="single"/>
        </w:rPr>
      </w:pPr>
      <w:r w:rsidRPr="00D30369">
        <w:rPr>
          <w:b/>
          <w:sz w:val="20"/>
          <w:szCs w:val="20"/>
          <w:u w:val="single"/>
        </w:rPr>
        <w:t>FICHA EXPLICATIVA</w:t>
      </w:r>
    </w:p>
    <w:p w:rsidR="00E17A01" w:rsidRPr="00D30369" w:rsidRDefault="00E17A01" w:rsidP="00E17A01">
      <w:pPr>
        <w:spacing w:after="0"/>
        <w:jc w:val="center"/>
        <w:rPr>
          <w:b/>
          <w:sz w:val="20"/>
          <w:szCs w:val="20"/>
          <w:u w:val="single"/>
        </w:rPr>
      </w:pPr>
      <w:r w:rsidRPr="00D30369">
        <w:rPr>
          <w:b/>
          <w:sz w:val="20"/>
          <w:szCs w:val="20"/>
        </w:rPr>
        <w:t xml:space="preserve">Resolvemos problemas </w:t>
      </w:r>
      <w:r w:rsidRPr="00D30369">
        <w:rPr>
          <w:b/>
          <w:sz w:val="20"/>
          <w:szCs w:val="20"/>
        </w:rPr>
        <w:t>aplicando nociones de circulos y circunferencias</w:t>
      </w:r>
    </w:p>
    <w:tbl>
      <w:tblPr>
        <w:tblStyle w:val="Tablaconcuadrcula"/>
        <w:tblW w:w="9895" w:type="dxa"/>
        <w:tblInd w:w="-147" w:type="dxa"/>
        <w:tblLook w:val="04A0" w:firstRow="1" w:lastRow="0" w:firstColumn="1" w:lastColumn="0" w:noHBand="0" w:noVBand="1"/>
      </w:tblPr>
      <w:tblGrid>
        <w:gridCol w:w="3393"/>
        <w:gridCol w:w="1575"/>
        <w:gridCol w:w="1676"/>
        <w:gridCol w:w="3251"/>
      </w:tblGrid>
      <w:tr w:rsidR="00E17A01" w:rsidRPr="00D30369" w:rsidTr="005B57B1">
        <w:trPr>
          <w:trHeight w:val="358"/>
        </w:trPr>
        <w:tc>
          <w:tcPr>
            <w:tcW w:w="4968" w:type="dxa"/>
            <w:gridSpan w:val="2"/>
            <w:vAlign w:val="center"/>
          </w:tcPr>
          <w:p w:rsidR="00E17A01" w:rsidRPr="00D30369" w:rsidRDefault="00E17A01" w:rsidP="005B57B1">
            <w:pPr>
              <w:spacing w:line="259" w:lineRule="auto"/>
              <w:rPr>
                <w:b/>
                <w:sz w:val="20"/>
                <w:szCs w:val="20"/>
              </w:rPr>
            </w:pPr>
            <w:r w:rsidRPr="00D30369">
              <w:rPr>
                <w:b/>
                <w:sz w:val="20"/>
                <w:szCs w:val="20"/>
              </w:rPr>
              <w:t>ÁREA CURRICULAR: MATEMÁTICA</w:t>
            </w:r>
          </w:p>
        </w:tc>
        <w:tc>
          <w:tcPr>
            <w:tcW w:w="4927" w:type="dxa"/>
            <w:gridSpan w:val="2"/>
            <w:vAlign w:val="center"/>
          </w:tcPr>
          <w:p w:rsidR="00E17A01" w:rsidRPr="00D30369" w:rsidRDefault="00E17A01" w:rsidP="005B57B1">
            <w:pPr>
              <w:spacing w:line="259" w:lineRule="auto"/>
              <w:rPr>
                <w:b/>
                <w:sz w:val="20"/>
                <w:szCs w:val="20"/>
              </w:rPr>
            </w:pPr>
            <w:r w:rsidRPr="00D30369">
              <w:rPr>
                <w:b/>
                <w:sz w:val="20"/>
                <w:szCs w:val="20"/>
              </w:rPr>
              <w:t>DURACIÓN: 1 semana (Del 3 al 7 de Agosto)</w:t>
            </w:r>
          </w:p>
        </w:tc>
      </w:tr>
      <w:tr w:rsidR="00E17A01" w:rsidRPr="00D30369" w:rsidTr="005B57B1">
        <w:trPr>
          <w:trHeight w:val="20"/>
        </w:trPr>
        <w:tc>
          <w:tcPr>
            <w:tcW w:w="3393" w:type="dxa"/>
            <w:vAlign w:val="center"/>
          </w:tcPr>
          <w:p w:rsidR="00E17A01" w:rsidRPr="00D30369" w:rsidRDefault="00E17A01" w:rsidP="005B57B1">
            <w:pPr>
              <w:spacing w:line="259" w:lineRule="auto"/>
              <w:rPr>
                <w:b/>
                <w:sz w:val="20"/>
                <w:szCs w:val="20"/>
              </w:rPr>
            </w:pPr>
            <w:r w:rsidRPr="00D30369">
              <w:rPr>
                <w:b/>
                <w:sz w:val="20"/>
                <w:szCs w:val="20"/>
              </w:rPr>
              <w:t>CICLO:  Avanzado</w:t>
            </w:r>
          </w:p>
        </w:tc>
        <w:tc>
          <w:tcPr>
            <w:tcW w:w="3251" w:type="dxa"/>
            <w:gridSpan w:val="2"/>
            <w:vAlign w:val="center"/>
          </w:tcPr>
          <w:p w:rsidR="00E17A01" w:rsidRPr="00D30369" w:rsidRDefault="00E17A01" w:rsidP="004C683E">
            <w:pPr>
              <w:spacing w:line="259" w:lineRule="auto"/>
              <w:rPr>
                <w:b/>
                <w:sz w:val="20"/>
                <w:szCs w:val="20"/>
              </w:rPr>
            </w:pPr>
            <w:r w:rsidRPr="00D30369">
              <w:rPr>
                <w:b/>
                <w:sz w:val="20"/>
                <w:szCs w:val="20"/>
              </w:rPr>
              <w:t xml:space="preserve">GRADO: </w:t>
            </w:r>
            <w:r w:rsidR="004C683E" w:rsidRPr="00D30369">
              <w:rPr>
                <w:b/>
                <w:sz w:val="20"/>
                <w:szCs w:val="20"/>
              </w:rPr>
              <w:t>1</w:t>
            </w:r>
            <w:r w:rsidRPr="00D30369">
              <w:rPr>
                <w:b/>
                <w:sz w:val="20"/>
                <w:szCs w:val="20"/>
              </w:rPr>
              <w:t>°</w:t>
            </w:r>
          </w:p>
        </w:tc>
        <w:tc>
          <w:tcPr>
            <w:tcW w:w="3251" w:type="dxa"/>
            <w:vAlign w:val="center"/>
          </w:tcPr>
          <w:p w:rsidR="00E17A01" w:rsidRPr="00D30369" w:rsidRDefault="00E17A01" w:rsidP="005B57B1">
            <w:pPr>
              <w:spacing w:line="259" w:lineRule="auto"/>
              <w:rPr>
                <w:b/>
                <w:sz w:val="20"/>
                <w:szCs w:val="20"/>
              </w:rPr>
            </w:pPr>
            <w:r w:rsidRPr="00D30369">
              <w:rPr>
                <w:b/>
                <w:sz w:val="20"/>
                <w:szCs w:val="20"/>
              </w:rPr>
              <w:t xml:space="preserve">UNIDAD: </w:t>
            </w:r>
          </w:p>
        </w:tc>
      </w:tr>
    </w:tbl>
    <w:p w:rsidR="00E17A01" w:rsidRPr="00D30369" w:rsidRDefault="00E17A01" w:rsidP="00E17A01">
      <w:pPr>
        <w:spacing w:after="0"/>
        <w:rPr>
          <w:sz w:val="20"/>
          <w:szCs w:val="20"/>
        </w:rPr>
      </w:pPr>
    </w:p>
    <w:tbl>
      <w:tblPr>
        <w:tblStyle w:val="Tablaconcuadrcula"/>
        <w:tblW w:w="10065" w:type="dxa"/>
        <w:tblInd w:w="-147" w:type="dxa"/>
        <w:tblLook w:val="04A0" w:firstRow="1" w:lastRow="0" w:firstColumn="1" w:lastColumn="0" w:noHBand="0" w:noVBand="1"/>
      </w:tblPr>
      <w:tblGrid>
        <w:gridCol w:w="1583"/>
        <w:gridCol w:w="1111"/>
        <w:gridCol w:w="2126"/>
        <w:gridCol w:w="5245"/>
      </w:tblGrid>
      <w:tr w:rsidR="00E17A01" w:rsidRPr="00D30369" w:rsidTr="00D30369">
        <w:trPr>
          <w:trHeight w:val="325"/>
        </w:trPr>
        <w:tc>
          <w:tcPr>
            <w:tcW w:w="1583" w:type="dxa"/>
            <w:vAlign w:val="center"/>
          </w:tcPr>
          <w:p w:rsidR="00E17A01" w:rsidRPr="00D30369" w:rsidRDefault="00E17A01" w:rsidP="005B57B1">
            <w:pPr>
              <w:spacing w:line="259" w:lineRule="auto"/>
              <w:rPr>
                <w:b/>
                <w:sz w:val="20"/>
                <w:szCs w:val="20"/>
              </w:rPr>
            </w:pPr>
            <w:r w:rsidRPr="00D30369">
              <w:rPr>
                <w:b/>
                <w:sz w:val="20"/>
                <w:szCs w:val="20"/>
              </w:rPr>
              <w:t>ESTUDIANTE</w:t>
            </w:r>
          </w:p>
        </w:tc>
        <w:tc>
          <w:tcPr>
            <w:tcW w:w="8482" w:type="dxa"/>
            <w:gridSpan w:val="3"/>
          </w:tcPr>
          <w:p w:rsidR="00E17A01" w:rsidRPr="00D30369" w:rsidRDefault="00E17A01" w:rsidP="005B57B1">
            <w:pPr>
              <w:spacing w:line="259" w:lineRule="auto"/>
              <w:rPr>
                <w:b/>
                <w:sz w:val="20"/>
                <w:szCs w:val="20"/>
              </w:rPr>
            </w:pPr>
          </w:p>
        </w:tc>
      </w:tr>
      <w:tr w:rsidR="00E17A01" w:rsidRPr="00D30369" w:rsidTr="00D30369">
        <w:tc>
          <w:tcPr>
            <w:tcW w:w="2694" w:type="dxa"/>
            <w:gridSpan w:val="2"/>
          </w:tcPr>
          <w:p w:rsidR="00E17A01" w:rsidRPr="00D30369" w:rsidRDefault="00E17A01" w:rsidP="005B57B1">
            <w:pPr>
              <w:spacing w:line="259" w:lineRule="auto"/>
              <w:rPr>
                <w:b/>
                <w:sz w:val="20"/>
                <w:szCs w:val="20"/>
              </w:rPr>
            </w:pPr>
            <w:r w:rsidRPr="00D30369">
              <w:rPr>
                <w:b/>
                <w:sz w:val="20"/>
                <w:szCs w:val="20"/>
              </w:rPr>
              <w:t>COMPETENCIA</w:t>
            </w:r>
          </w:p>
        </w:tc>
        <w:tc>
          <w:tcPr>
            <w:tcW w:w="2126" w:type="dxa"/>
          </w:tcPr>
          <w:p w:rsidR="00E17A01" w:rsidRPr="00D30369" w:rsidRDefault="00E17A01" w:rsidP="005B57B1">
            <w:pPr>
              <w:spacing w:line="259" w:lineRule="auto"/>
              <w:rPr>
                <w:b/>
                <w:sz w:val="20"/>
                <w:szCs w:val="20"/>
              </w:rPr>
            </w:pPr>
            <w:r w:rsidRPr="00D30369">
              <w:rPr>
                <w:b/>
                <w:sz w:val="20"/>
                <w:szCs w:val="20"/>
              </w:rPr>
              <w:t>CAPACIDAD</w:t>
            </w:r>
          </w:p>
        </w:tc>
        <w:tc>
          <w:tcPr>
            <w:tcW w:w="5245" w:type="dxa"/>
          </w:tcPr>
          <w:p w:rsidR="00E17A01" w:rsidRPr="00D30369" w:rsidRDefault="00E17A01" w:rsidP="005B57B1">
            <w:pPr>
              <w:spacing w:line="259" w:lineRule="auto"/>
              <w:rPr>
                <w:b/>
                <w:sz w:val="20"/>
                <w:szCs w:val="20"/>
              </w:rPr>
            </w:pPr>
            <w:r w:rsidRPr="00D30369">
              <w:rPr>
                <w:b/>
                <w:sz w:val="20"/>
                <w:szCs w:val="20"/>
              </w:rPr>
              <w:t>DESEMPEÑO</w:t>
            </w:r>
          </w:p>
        </w:tc>
      </w:tr>
      <w:tr w:rsidR="00E17A01" w:rsidRPr="00D30369" w:rsidTr="00D30369">
        <w:trPr>
          <w:trHeight w:val="702"/>
        </w:trPr>
        <w:tc>
          <w:tcPr>
            <w:tcW w:w="2694" w:type="dxa"/>
            <w:gridSpan w:val="2"/>
          </w:tcPr>
          <w:p w:rsidR="00E17A01" w:rsidRPr="00D30369" w:rsidRDefault="00E17A01" w:rsidP="005B57B1">
            <w:pPr>
              <w:spacing w:line="259" w:lineRule="auto"/>
              <w:rPr>
                <w:sz w:val="20"/>
                <w:szCs w:val="20"/>
                <w:lang w:val="es-ES"/>
              </w:rPr>
            </w:pPr>
            <w:r w:rsidRPr="00D30369">
              <w:rPr>
                <w:sz w:val="20"/>
                <w:szCs w:val="20"/>
                <w:lang w:val="es-ES"/>
              </w:rPr>
              <w:t>Resuelve problemas de forma, movimiento y localización</w:t>
            </w:r>
          </w:p>
        </w:tc>
        <w:tc>
          <w:tcPr>
            <w:tcW w:w="2126" w:type="dxa"/>
          </w:tcPr>
          <w:p w:rsidR="00E17A01" w:rsidRPr="00D30369" w:rsidRDefault="00E17A01" w:rsidP="005B57B1">
            <w:pPr>
              <w:spacing w:line="259" w:lineRule="auto"/>
              <w:rPr>
                <w:sz w:val="20"/>
                <w:szCs w:val="20"/>
                <w:lang w:val="es-ES"/>
              </w:rPr>
            </w:pPr>
            <w:r w:rsidRPr="00D30369">
              <w:rPr>
                <w:sz w:val="20"/>
                <w:szCs w:val="20"/>
                <w:lang w:val="es-ES"/>
              </w:rPr>
              <w:t>Modela objetos con formas geométricas y sus transformaciones</w:t>
            </w:r>
          </w:p>
        </w:tc>
        <w:tc>
          <w:tcPr>
            <w:tcW w:w="5245" w:type="dxa"/>
            <w:shd w:val="clear" w:color="auto" w:fill="auto"/>
          </w:tcPr>
          <w:p w:rsidR="00E17A01" w:rsidRPr="00D30369" w:rsidRDefault="00E17A01" w:rsidP="005B57B1">
            <w:pPr>
              <w:spacing w:line="259" w:lineRule="auto"/>
              <w:rPr>
                <w:sz w:val="20"/>
                <w:szCs w:val="20"/>
                <w:lang w:val="es-ES"/>
              </w:rPr>
            </w:pPr>
            <w:r w:rsidRPr="00D30369">
              <w:rPr>
                <w:sz w:val="20"/>
                <w:szCs w:val="20"/>
                <w:lang w:val="es-ES"/>
              </w:rPr>
              <w:t>Selecciona y emplea estrategias, recursos y procedimientos convenientes para hallar la longitud de circunferencias y áreas de circulos</w:t>
            </w:r>
          </w:p>
        </w:tc>
      </w:tr>
    </w:tbl>
    <w:p w:rsidR="00E17A01" w:rsidRPr="00D30369" w:rsidRDefault="00E17A01" w:rsidP="00E17A01">
      <w:pPr>
        <w:rPr>
          <w:b/>
          <w:sz w:val="20"/>
          <w:szCs w:val="20"/>
        </w:rPr>
      </w:pPr>
      <w:r w:rsidRPr="00D30369">
        <w:rPr>
          <w:b/>
          <w:sz w:val="20"/>
          <w:szCs w:val="20"/>
        </w:rPr>
        <w:t>Lee el siguiente caso.</w:t>
      </w:r>
      <w:r w:rsidRPr="00D30369">
        <w:rPr>
          <w:b/>
          <w:sz w:val="20"/>
          <w:szCs w:val="20"/>
        </w:rPr>
        <w:tab/>
      </w:r>
    </w:p>
    <w:p w:rsidR="004C683E" w:rsidRDefault="004C683E" w:rsidP="004C683E">
      <w:r w:rsidRPr="004C683E">
        <w:t>Luis es un estudiante de 1</w:t>
      </w:r>
      <w:r w:rsidRPr="004C683E">
        <w:rPr>
          <w:vertAlign w:val="superscript"/>
        </w:rPr>
        <w:t>.er</w:t>
      </w:r>
      <w:r w:rsidRPr="004C683E">
        <w:t xml:space="preserve"> grado del ciclo avanzado de EBA, quien ha buscado información sobre alimentación saludable. En su búsqueda encontró información muy interesante sobre la germinación y sus beneficios. Por ejemplo, ayuda en la regeneración de la flora intestinal, fortalecimiento del sistema inmunológico, rebaja las concentraciones de colesterol y la tonificación del sistema nervioso.</w:t>
      </w:r>
    </w:p>
    <w:p w:rsidR="00D30369" w:rsidRPr="004C683E" w:rsidRDefault="00D30369" w:rsidP="004C683E">
      <w:r w:rsidRPr="004C683E">
        <w:rPr>
          <w:rFonts w:ascii="Calibri" w:eastAsia="Calibri" w:hAnsi="Calibri" w:cs="Calibri"/>
          <w:b/>
          <w:color w:val="000000" w:themeColor="text1"/>
        </w:rPr>
        <w:t>Luis desea elaborar su propio germinado para su familia y cuenta con tres modelos de frasco de vidrio</w:t>
      </w:r>
    </w:p>
    <w:p w:rsidR="00E17A01" w:rsidRPr="00D30369" w:rsidRDefault="004C683E" w:rsidP="00E17A01">
      <w:r w:rsidRPr="004C683E">
        <w:t>Luis encontró que la preparación tarda 4 días y se necesitan los siguientes materiales caseros: 1 frasco de vidrio; tela tipo gasa o tul; pita o hilo, y 4 cucharadas de semillas para germinar (lenteja, alfalfa, girasol y quinua son las más recomendables)</w:t>
      </w:r>
      <w:r w:rsidRPr="004C683E">
        <w:rPr>
          <w:vertAlign w:val="superscript"/>
        </w:rPr>
        <w:footnoteReference w:id="1"/>
      </w:r>
      <w:r w:rsidRPr="004C683E">
        <w:t>.</w:t>
      </w:r>
    </w:p>
    <w:p w:rsidR="004C683E" w:rsidRPr="004C683E" w:rsidRDefault="00D30369" w:rsidP="004C683E">
      <w:pPr>
        <w:spacing w:after="188" w:line="240" w:lineRule="auto"/>
        <w:jc w:val="both"/>
        <w:rPr>
          <w:rFonts w:ascii="Calibri" w:eastAsia="Calibri" w:hAnsi="Calibri" w:cs="Calibri"/>
          <w:b/>
          <w:color w:val="000000" w:themeColor="text1"/>
        </w:rPr>
      </w:pPr>
      <w:r>
        <w:rPr>
          <w:noProof/>
          <w:lang w:eastAsia="es-PE"/>
        </w:rPr>
        <w:drawing>
          <wp:anchor distT="0" distB="0" distL="114300" distR="114300" simplePos="0" relativeHeight="251668480" behindDoc="0" locked="0" layoutInCell="1" allowOverlap="1" wp14:anchorId="3ED509BC" wp14:editId="0DE33A5B">
            <wp:simplePos x="0" y="0"/>
            <wp:positionH relativeFrom="page">
              <wp:align>center</wp:align>
            </wp:positionH>
            <wp:positionV relativeFrom="paragraph">
              <wp:posOffset>1905</wp:posOffset>
            </wp:positionV>
            <wp:extent cx="4981575" cy="20193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5792" t="57575" r="30750" b="9485"/>
                    <a:stretch/>
                  </pic:blipFill>
                  <pic:spPr bwMode="auto">
                    <a:xfrm>
                      <a:off x="0" y="0"/>
                      <a:ext cx="4981575" cy="201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683E" w:rsidRPr="004C683E">
        <w:rPr>
          <w:rFonts w:ascii="Calibri" w:eastAsia="Calibri" w:hAnsi="Calibri" w:cs="Calibri"/>
          <w:b/>
          <w:color w:val="000000" w:themeColor="text1"/>
        </w:rPr>
        <w:t>.</w:t>
      </w:r>
    </w:p>
    <w:p w:rsidR="00D30369" w:rsidRDefault="00D30369" w:rsidP="00E17A01">
      <w:pPr>
        <w:spacing w:after="188" w:line="240" w:lineRule="auto"/>
        <w:ind w:left="1756"/>
        <w:rPr>
          <w:color w:val="000000" w:themeColor="text1"/>
        </w:rPr>
      </w:pPr>
    </w:p>
    <w:p w:rsidR="004C683E" w:rsidRPr="00DD3B75" w:rsidRDefault="004C683E" w:rsidP="00E17A01">
      <w:pPr>
        <w:spacing w:after="188" w:line="240" w:lineRule="auto"/>
        <w:ind w:left="1756"/>
        <w:rPr>
          <w:color w:val="000000" w:themeColor="text1"/>
        </w:rPr>
      </w:pPr>
    </w:p>
    <w:p w:rsidR="00D30369" w:rsidRDefault="00D30369" w:rsidP="004C683E">
      <w:pPr>
        <w:spacing w:after="177" w:line="295" w:lineRule="auto"/>
        <w:ind w:left="284"/>
        <w:rPr>
          <w:b/>
        </w:rPr>
      </w:pPr>
    </w:p>
    <w:p w:rsidR="00D30369" w:rsidRDefault="00D30369" w:rsidP="004C683E">
      <w:pPr>
        <w:spacing w:after="177" w:line="295" w:lineRule="auto"/>
        <w:ind w:left="284"/>
        <w:rPr>
          <w:b/>
        </w:rPr>
      </w:pPr>
    </w:p>
    <w:p w:rsidR="00D30369" w:rsidRDefault="00D30369" w:rsidP="004C683E">
      <w:pPr>
        <w:spacing w:after="177" w:line="295" w:lineRule="auto"/>
        <w:ind w:left="284"/>
        <w:rPr>
          <w:b/>
        </w:rPr>
      </w:pPr>
    </w:p>
    <w:tbl>
      <w:tblPr>
        <w:tblStyle w:val="TableGrid"/>
        <w:tblpPr w:leftFromText="141" w:rightFromText="141" w:vertAnchor="text" w:horzAnchor="margin" w:tblpXSpec="center" w:tblpY="390"/>
        <w:tblW w:w="7262" w:type="dxa"/>
        <w:tblInd w:w="0" w:type="dxa"/>
        <w:tblCellMar>
          <w:top w:w="111" w:type="dxa"/>
          <w:left w:w="146" w:type="dxa"/>
          <w:bottom w:w="0" w:type="dxa"/>
          <w:right w:w="115" w:type="dxa"/>
        </w:tblCellMar>
        <w:tblLook w:val="04A0" w:firstRow="1" w:lastRow="0" w:firstColumn="1" w:lastColumn="0" w:noHBand="0" w:noVBand="1"/>
      </w:tblPr>
      <w:tblGrid>
        <w:gridCol w:w="2244"/>
        <w:gridCol w:w="267"/>
        <w:gridCol w:w="2242"/>
        <w:gridCol w:w="267"/>
        <w:gridCol w:w="2242"/>
      </w:tblGrid>
      <w:tr w:rsidR="00D30369" w:rsidTr="00D30369">
        <w:trPr>
          <w:trHeight w:val="430"/>
        </w:trPr>
        <w:tc>
          <w:tcPr>
            <w:tcW w:w="2244" w:type="dxa"/>
            <w:tcBorders>
              <w:top w:val="nil"/>
              <w:left w:val="nil"/>
              <w:bottom w:val="nil"/>
              <w:right w:val="nil"/>
            </w:tcBorders>
            <w:shd w:val="clear" w:color="auto" w:fill="FFF4CD"/>
          </w:tcPr>
          <w:p w:rsidR="00D30369" w:rsidRDefault="00D30369" w:rsidP="00D30369">
            <w:pPr>
              <w:spacing w:after="127"/>
            </w:pPr>
            <w:r>
              <w:rPr>
                <w:rFonts w:ascii="Calibri" w:eastAsia="Calibri" w:hAnsi="Calibri" w:cs="Calibri"/>
                <w:b/>
                <w:sz w:val="18"/>
              </w:rPr>
              <w:t>Frasco 1</w:t>
            </w:r>
          </w:p>
          <w:p w:rsidR="00D30369" w:rsidRDefault="00D30369" w:rsidP="00D30369">
            <w:pPr>
              <w:spacing w:line="276" w:lineRule="auto"/>
              <w:ind w:left="40"/>
            </w:pPr>
            <w:r>
              <w:rPr>
                <w:sz w:val="18"/>
              </w:rPr>
              <w:t>Diámetro de la boca: 8 cm</w:t>
            </w:r>
          </w:p>
        </w:tc>
        <w:tc>
          <w:tcPr>
            <w:tcW w:w="267" w:type="dxa"/>
            <w:tcBorders>
              <w:top w:val="nil"/>
              <w:left w:val="nil"/>
              <w:bottom w:val="nil"/>
              <w:right w:val="nil"/>
            </w:tcBorders>
          </w:tcPr>
          <w:p w:rsidR="00D30369" w:rsidRDefault="00D30369" w:rsidP="00D30369">
            <w:pPr>
              <w:spacing w:line="276" w:lineRule="auto"/>
            </w:pPr>
          </w:p>
        </w:tc>
        <w:tc>
          <w:tcPr>
            <w:tcW w:w="2242" w:type="dxa"/>
            <w:tcBorders>
              <w:top w:val="nil"/>
              <w:left w:val="nil"/>
              <w:bottom w:val="nil"/>
              <w:right w:val="nil"/>
            </w:tcBorders>
            <w:shd w:val="clear" w:color="auto" w:fill="E1F5FC"/>
          </w:tcPr>
          <w:p w:rsidR="00D30369" w:rsidRDefault="00D30369" w:rsidP="00D30369">
            <w:pPr>
              <w:spacing w:after="127"/>
              <w:jc w:val="center"/>
            </w:pPr>
            <w:r>
              <w:rPr>
                <w:rFonts w:ascii="Calibri" w:eastAsia="Calibri" w:hAnsi="Calibri" w:cs="Calibri"/>
                <w:b/>
                <w:sz w:val="18"/>
              </w:rPr>
              <w:t>Frasco 2</w:t>
            </w:r>
          </w:p>
          <w:p w:rsidR="00D30369" w:rsidRDefault="00D30369" w:rsidP="00D30369">
            <w:pPr>
              <w:spacing w:line="276" w:lineRule="auto"/>
              <w:jc w:val="center"/>
            </w:pPr>
            <w:r>
              <w:rPr>
                <w:sz w:val="18"/>
              </w:rPr>
              <w:t>Diámetro de la boca: 14 cm</w:t>
            </w:r>
          </w:p>
        </w:tc>
        <w:tc>
          <w:tcPr>
            <w:tcW w:w="267" w:type="dxa"/>
            <w:tcBorders>
              <w:top w:val="nil"/>
              <w:left w:val="nil"/>
              <w:bottom w:val="nil"/>
              <w:right w:val="nil"/>
            </w:tcBorders>
          </w:tcPr>
          <w:p w:rsidR="00D30369" w:rsidRDefault="00D30369" w:rsidP="00D30369">
            <w:pPr>
              <w:spacing w:line="276" w:lineRule="auto"/>
            </w:pPr>
          </w:p>
        </w:tc>
        <w:tc>
          <w:tcPr>
            <w:tcW w:w="2242" w:type="dxa"/>
            <w:tcBorders>
              <w:top w:val="nil"/>
              <w:left w:val="nil"/>
              <w:bottom w:val="nil"/>
              <w:right w:val="nil"/>
            </w:tcBorders>
            <w:shd w:val="clear" w:color="auto" w:fill="FCE9EA"/>
          </w:tcPr>
          <w:p w:rsidR="00D30369" w:rsidRDefault="00D30369" w:rsidP="00D30369">
            <w:pPr>
              <w:spacing w:after="127"/>
            </w:pPr>
            <w:r>
              <w:rPr>
                <w:rFonts w:ascii="Calibri" w:eastAsia="Calibri" w:hAnsi="Calibri" w:cs="Calibri"/>
                <w:b/>
                <w:sz w:val="18"/>
              </w:rPr>
              <w:t>Frasco 3</w:t>
            </w:r>
          </w:p>
          <w:p w:rsidR="00D30369" w:rsidRDefault="00D30369" w:rsidP="00D30369">
            <w:pPr>
              <w:spacing w:line="276" w:lineRule="auto"/>
            </w:pPr>
            <w:r>
              <w:rPr>
                <w:sz w:val="18"/>
              </w:rPr>
              <w:t>Diámetro de la boca: 10 cm</w:t>
            </w:r>
          </w:p>
        </w:tc>
      </w:tr>
    </w:tbl>
    <w:p w:rsidR="00D30369" w:rsidRDefault="00D30369" w:rsidP="004C683E">
      <w:pPr>
        <w:spacing w:after="177" w:line="295" w:lineRule="auto"/>
        <w:ind w:left="284"/>
        <w:rPr>
          <w:b/>
        </w:rPr>
      </w:pPr>
    </w:p>
    <w:p w:rsidR="00D30369" w:rsidRDefault="00D30369" w:rsidP="00D30369">
      <w:pPr>
        <w:spacing w:after="177" w:line="295" w:lineRule="auto"/>
        <w:rPr>
          <w:b/>
        </w:rPr>
      </w:pPr>
    </w:p>
    <w:p w:rsidR="00D30369" w:rsidRDefault="00D30369" w:rsidP="00D30369">
      <w:pPr>
        <w:spacing w:after="177" w:line="295" w:lineRule="auto"/>
        <w:rPr>
          <w:b/>
        </w:rPr>
      </w:pPr>
    </w:p>
    <w:p w:rsidR="00FA076B" w:rsidRDefault="00D30369" w:rsidP="00FA076B">
      <w:pPr>
        <w:spacing w:after="227" w:line="240" w:lineRule="auto"/>
        <w:rPr>
          <w:rFonts w:ascii="Calibri" w:eastAsia="Calibri" w:hAnsi="Calibri" w:cs="Calibri"/>
          <w:b/>
        </w:rPr>
      </w:pPr>
      <w:r>
        <w:rPr>
          <w:rFonts w:ascii="Calibri" w:eastAsia="Calibri" w:hAnsi="Calibri" w:cs="Calibri"/>
          <w:b/>
        </w:rPr>
        <w:t xml:space="preserve">A partir de la situación, responde: </w:t>
      </w:r>
    </w:p>
    <w:p w:rsidR="00D30369" w:rsidRDefault="00D30369" w:rsidP="00FA076B">
      <w:pPr>
        <w:pStyle w:val="Prrafodelista"/>
        <w:numPr>
          <w:ilvl w:val="0"/>
          <w:numId w:val="5"/>
        </w:numPr>
        <w:spacing w:after="227" w:line="240" w:lineRule="auto"/>
        <w:ind w:left="142"/>
      </w:pPr>
      <w:r>
        <w:rPr>
          <w:noProof/>
          <w:lang w:eastAsia="es-PE"/>
        </w:rPr>
        <mc:AlternateContent>
          <mc:Choice Requires="wps">
            <w:drawing>
              <wp:anchor distT="0" distB="0" distL="114300" distR="114300" simplePos="0" relativeHeight="251669504" behindDoc="0" locked="0" layoutInCell="1" allowOverlap="1" wp14:anchorId="72CA1158" wp14:editId="4D08529B">
                <wp:simplePos x="0" y="0"/>
                <wp:positionH relativeFrom="margin">
                  <wp:align>right</wp:align>
                </wp:positionH>
                <wp:positionV relativeFrom="paragraph">
                  <wp:posOffset>558800</wp:posOffset>
                </wp:positionV>
                <wp:extent cx="6076950" cy="10096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6076950" cy="1009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B05991" id="Rectángulo 3" o:spid="_x0000_s1026" style="position:absolute;margin-left:427.3pt;margin-top:44pt;width:478.5pt;height:79.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" fillcolor="white [3201]" strokecolor="#70ad47 [3209]" strokeweight="1pt">
                <w10:wrap anchorx="margin"/>
              </v:rect>
            </w:pict>
          </mc:Fallback>
        </mc:AlternateContent>
      </w:r>
      <w:r>
        <w:t>En la imagen sobre el proceso para elaborar el germinado de semillas, ¿qué tipo de figura se forma en la boca de cada frasco cilíndrico? ¿Qué tipo de figura se forma en la tela al colocarla sobre la boca del frasco?</w:t>
      </w:r>
      <w:r>
        <w:t xml:space="preserve"> </w:t>
      </w:r>
      <w:r>
        <w:t xml:space="preserve">Representa cada figura. </w:t>
      </w:r>
    </w:p>
    <w:p w:rsidR="00D30369" w:rsidRDefault="00D30369" w:rsidP="00D30369">
      <w:pPr>
        <w:numPr>
          <w:ilvl w:val="0"/>
          <w:numId w:val="5"/>
        </w:numPr>
        <w:spacing w:after="216" w:line="315" w:lineRule="auto"/>
        <w:ind w:left="709" w:hanging="360"/>
        <w:jc w:val="both"/>
      </w:pPr>
    </w:p>
    <w:p w:rsidR="00D30369" w:rsidRDefault="00FA076B" w:rsidP="00FA076B">
      <w:pPr>
        <w:pStyle w:val="Prrafodelista"/>
        <w:numPr>
          <w:ilvl w:val="0"/>
          <w:numId w:val="6"/>
        </w:numPr>
        <w:spacing w:after="216" w:line="315" w:lineRule="auto"/>
        <w:ind w:left="426"/>
        <w:jc w:val="both"/>
      </w:pPr>
      <w:r>
        <w:rPr>
          <w:noProof/>
          <w:lang w:eastAsia="es-PE"/>
        </w:rPr>
        <w:lastRenderedPageBreak/>
        <mc:AlternateContent>
          <mc:Choice Requires="wps">
            <w:drawing>
              <wp:anchor distT="0" distB="0" distL="114300" distR="114300" simplePos="0" relativeHeight="251671552" behindDoc="0" locked="0" layoutInCell="1" allowOverlap="1" wp14:anchorId="5E3EE139" wp14:editId="2D531F73">
                <wp:simplePos x="0" y="0"/>
                <wp:positionH relativeFrom="margin">
                  <wp:align>left</wp:align>
                </wp:positionH>
                <wp:positionV relativeFrom="paragraph">
                  <wp:posOffset>502285</wp:posOffset>
                </wp:positionV>
                <wp:extent cx="6076950" cy="96202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6076950" cy="962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40066" id="Rectángulo 4" o:spid="_x0000_s1026" style="position:absolute;margin-left:0;margin-top:39.55pt;width:478.5pt;height:75.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" fillcolor="white [3201]" strokecolor="#70ad47 [3209]" strokeweight="1pt">
                <w10:wrap anchorx="margin"/>
              </v:rect>
            </w:pict>
          </mc:Fallback>
        </mc:AlternateContent>
      </w:r>
      <w:r w:rsidR="00D30369">
        <w:t xml:space="preserve">Representa la figura que equivale a la boca del frasco 1 y sobre ella ubica el diámetro, radio y otros elementos que conozcas. ¿Qué relación hay entre el radio y el diámetro? Explica. </w:t>
      </w:r>
    </w:p>
    <w:p w:rsidR="00D30369" w:rsidRDefault="00D30369" w:rsidP="004C683E">
      <w:pPr>
        <w:spacing w:after="177" w:line="295" w:lineRule="auto"/>
        <w:ind w:left="284"/>
        <w:rPr>
          <w:b/>
        </w:rPr>
      </w:pPr>
    </w:p>
    <w:p w:rsidR="00D30369" w:rsidRDefault="00D30369" w:rsidP="004C683E">
      <w:pPr>
        <w:spacing w:after="177" w:line="295" w:lineRule="auto"/>
        <w:ind w:left="284"/>
        <w:rPr>
          <w:b/>
        </w:rPr>
      </w:pPr>
    </w:p>
    <w:p w:rsidR="008B1114" w:rsidRDefault="008B1114" w:rsidP="008B1114">
      <w:pPr>
        <w:spacing w:after="177" w:line="295" w:lineRule="auto"/>
        <w:rPr>
          <w:b/>
        </w:rPr>
      </w:pPr>
    </w:p>
    <w:p w:rsidR="006B26CD" w:rsidRDefault="006B26CD" w:rsidP="006B26CD">
      <w:pPr>
        <w:spacing w:after="177" w:line="295" w:lineRule="auto"/>
        <w:ind w:left="284"/>
        <w:jc w:val="center"/>
        <w:rPr>
          <w:b/>
        </w:rPr>
      </w:pPr>
      <w:r>
        <w:rPr>
          <w:b/>
        </w:rPr>
        <w:t>CIRCULO Y CIRCUNFERENCIA</w:t>
      </w:r>
    </w:p>
    <w:p w:rsidR="006B26CD" w:rsidRDefault="006B26CD" w:rsidP="004C683E">
      <w:pPr>
        <w:spacing w:after="177" w:line="295" w:lineRule="auto"/>
        <w:ind w:left="284"/>
        <w:rPr>
          <w:b/>
        </w:rPr>
      </w:pPr>
    </w:p>
    <w:p w:rsidR="006B26CD" w:rsidRDefault="006B26CD" w:rsidP="006B26CD">
      <w:pPr>
        <w:tabs>
          <w:tab w:val="left" w:pos="454"/>
          <w:tab w:val="left" w:pos="907"/>
          <w:tab w:val="left" w:pos="1361"/>
          <w:tab w:val="left" w:pos="1814"/>
        </w:tabs>
        <w:autoSpaceDE w:val="0"/>
        <w:autoSpaceDN w:val="0"/>
        <w:adjustRightInd w:val="0"/>
        <w:spacing w:after="0" w:line="400" w:lineRule="atLeast"/>
        <w:jc w:val="center"/>
        <w:rPr>
          <w:rFonts w:ascii="Tahoma" w:hAnsi="Tahoma" w:cs="Tahoma"/>
          <w:sz w:val="24"/>
          <w:szCs w:val="24"/>
          <w:lang w:eastAsia="es-ES"/>
        </w:rPr>
      </w:pPr>
      <w:r w:rsidRPr="00C85CE8">
        <w:rPr>
          <w:rFonts w:ascii="Tahoma" w:hAnsi="Tahoma" w:cs="Tahoma"/>
          <w:noProof/>
          <w:sz w:val="24"/>
          <w:szCs w:val="24"/>
          <w:lang w:eastAsia="es-PE"/>
        </w:rPr>
        <w:drawing>
          <wp:inline distT="0" distB="0" distL="0" distR="0">
            <wp:extent cx="4933950" cy="13906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0" cy="1390650"/>
                    </a:xfrm>
                    <a:prstGeom prst="rect">
                      <a:avLst/>
                    </a:prstGeom>
                    <a:noFill/>
                    <a:ln>
                      <a:noFill/>
                    </a:ln>
                  </pic:spPr>
                </pic:pic>
              </a:graphicData>
            </a:graphic>
          </wp:inline>
        </w:drawing>
      </w:r>
    </w:p>
    <w:p w:rsidR="006B26CD" w:rsidRPr="008B1114"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b/>
          <w:lang w:eastAsia="es-ES"/>
        </w:rPr>
      </w:pPr>
      <w:r w:rsidRPr="008B1114">
        <w:rPr>
          <w:rFonts w:ascii="Tahoma" w:hAnsi="Tahoma" w:cs="Tahoma"/>
          <w:b/>
          <w:lang w:eastAsia="es-ES"/>
        </w:rPr>
        <w:t>Los elementos de la circunferencia y el círculo son:</w:t>
      </w:r>
      <w:r w:rsidRPr="008B1114">
        <w:rPr>
          <w:rFonts w:ascii="Tahoma" w:hAnsi="Tahoma" w:cs="Tahoma"/>
          <w:b/>
          <w:lang w:eastAsia="es-ES"/>
        </w:rPr>
        <w:fldChar w:fldCharType="begin"/>
      </w:r>
      <w:r w:rsidRPr="008B1114">
        <w:rPr>
          <w:rFonts w:ascii="Times New Roman" w:hAnsi="Times New Roman" w:cs="Tahoma"/>
          <w:b/>
          <w:lang w:eastAsia="es-ES"/>
        </w:rPr>
        <w:instrText>tc "</w:instrText>
      </w:r>
      <w:r w:rsidRPr="008B1114">
        <w:rPr>
          <w:rFonts w:ascii="Tahoma" w:hAnsi="Tahoma" w:cs="Tahoma"/>
          <w:b/>
          <w:lang w:eastAsia="es-ES"/>
        </w:rPr>
        <w:instrText>Los elementos de la circunferencia y el círculo son\:"</w:instrText>
      </w:r>
      <w:r w:rsidRPr="008B1114">
        <w:rPr>
          <w:rFonts w:ascii="Tahoma" w:hAnsi="Tahoma" w:cs="Tahoma"/>
          <w:b/>
          <w:lang w:eastAsia="es-ES"/>
        </w:rPr>
        <w:fldChar w:fldCharType="end"/>
      </w:r>
    </w:p>
    <w:p w:rsidR="006B26CD" w:rsidRPr="006B26CD" w:rsidRDefault="008B1114"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lang w:eastAsia="es-ES"/>
        </w:rPr>
      </w:pPr>
      <w:r w:rsidRPr="006B26CD">
        <w:rPr>
          <w:noProof/>
          <w:lang w:eastAsia="es-PE"/>
        </w:rPr>
        <w:drawing>
          <wp:anchor distT="0" distB="0" distL="114300" distR="114300" simplePos="0" relativeHeight="251673600" behindDoc="0" locked="0" layoutInCell="1" allowOverlap="1" wp14:anchorId="24EF407F" wp14:editId="098A1F5B">
            <wp:simplePos x="0" y="0"/>
            <wp:positionH relativeFrom="column">
              <wp:posOffset>4443095</wp:posOffset>
            </wp:positionH>
            <wp:positionV relativeFrom="paragraph">
              <wp:posOffset>29845</wp:posOffset>
            </wp:positionV>
            <wp:extent cx="1854200" cy="1732280"/>
            <wp:effectExtent l="0" t="0" r="0" b="127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200" cy="173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6CD" w:rsidRPr="006B26CD">
        <w:rPr>
          <w:rFonts w:ascii="Times New Roman" w:hAnsi="Times New Roman" w:cs="Tahoma"/>
          <w:lang w:eastAsia="es-ES"/>
        </w:rPr>
        <w:fldChar w:fldCharType="begin"/>
      </w:r>
      <w:r w:rsidR="006B26CD" w:rsidRPr="006B26CD">
        <w:rPr>
          <w:rFonts w:ascii="Times New Roman" w:hAnsi="Times New Roman" w:cs="Tahoma"/>
          <w:lang w:eastAsia="es-ES"/>
        </w:rPr>
        <w:instrText>tc "</w:instrText>
      </w:r>
      <w:r w:rsidR="006B26CD" w:rsidRPr="006B26CD">
        <w:rPr>
          <w:rFonts w:ascii="Tahoma" w:hAnsi="Tahoma" w:cs="Tahoma"/>
          <w:lang w:eastAsia="es-ES"/>
        </w:rPr>
        <w:instrText>"</w:instrText>
      </w:r>
      <w:r w:rsidR="006B26CD" w:rsidRPr="006B26CD">
        <w:rPr>
          <w:rFonts w:ascii="Times New Roman" w:hAnsi="Times New Roman" w:cs="Tahoma"/>
          <w:lang w:eastAsia="es-ES"/>
        </w:rPr>
        <w:fldChar w:fldCharType="end"/>
      </w:r>
    </w:p>
    <w:p w:rsidR="006B26CD" w:rsidRP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lang w:eastAsia="es-ES"/>
        </w:rPr>
      </w:pPr>
      <w:r w:rsidRPr="006B26CD">
        <w:rPr>
          <w:rFonts w:ascii="Tahoma" w:hAnsi="Tahoma" w:cs="Tahoma"/>
          <w:b/>
          <w:bCs/>
          <w:lang w:eastAsia="es-ES"/>
        </w:rPr>
        <w:t xml:space="preserve">Centro (O): </w:t>
      </w:r>
      <w:r w:rsidRPr="006B26CD">
        <w:rPr>
          <w:rFonts w:ascii="Tahoma" w:hAnsi="Tahoma" w:cs="Tahoma"/>
          <w:lang w:eastAsia="es-ES"/>
        </w:rPr>
        <w:t>Es el centro de la circunferencia.</w:t>
      </w:r>
      <w:r w:rsidRPr="006B26CD">
        <w:rPr>
          <w:rFonts w:ascii="Tahoma" w:hAnsi="Tahoma" w:cs="Tahoma"/>
          <w:lang w:eastAsia="es-ES"/>
        </w:rPr>
        <w:fldChar w:fldCharType="begin"/>
      </w:r>
      <w:r w:rsidRPr="006B26CD">
        <w:rPr>
          <w:rFonts w:ascii="Times New Roman" w:hAnsi="Times New Roman" w:cs="Tahoma"/>
          <w:lang w:eastAsia="es-ES"/>
        </w:rPr>
        <w:instrText>tc "</w:instrText>
      </w:r>
      <w:r w:rsidRPr="006B26CD">
        <w:rPr>
          <w:rFonts w:ascii="Tahoma" w:hAnsi="Tahoma" w:cs="Tahoma"/>
          <w:b/>
          <w:bCs/>
          <w:lang w:eastAsia="es-ES"/>
        </w:rPr>
        <w:instrText xml:space="preserve">Centro (O)\: </w:instrText>
      </w:r>
      <w:r w:rsidRPr="006B26CD">
        <w:rPr>
          <w:rFonts w:ascii="Tahoma" w:hAnsi="Tahoma" w:cs="Tahoma"/>
          <w:lang w:eastAsia="es-ES"/>
        </w:rPr>
        <w:instrText>Es el centro de la circunferencia."</w:instrText>
      </w:r>
      <w:r w:rsidRPr="006B26CD">
        <w:rPr>
          <w:rFonts w:ascii="Tahoma" w:hAnsi="Tahoma" w:cs="Tahoma"/>
          <w:lang w:eastAsia="es-ES"/>
        </w:rPr>
        <w:fldChar w:fldCharType="end"/>
      </w:r>
    </w:p>
    <w:p w:rsidR="006B26CD" w:rsidRP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b/>
          <w:bCs/>
          <w:lang w:eastAsia="es-ES"/>
        </w:rPr>
      </w:pPr>
      <w:r w:rsidRPr="006B26CD">
        <w:rPr>
          <w:rFonts w:ascii="Times New Roman" w:hAnsi="Times New Roman" w:cs="Tahoma"/>
          <w:lang w:eastAsia="es-ES"/>
        </w:rPr>
        <w:fldChar w:fldCharType="begin"/>
      </w:r>
      <w:r w:rsidRPr="006B26CD">
        <w:rPr>
          <w:rFonts w:ascii="Times New Roman" w:hAnsi="Times New Roman" w:cs="Tahoma"/>
          <w:lang w:eastAsia="es-ES"/>
        </w:rPr>
        <w:instrText>tc "</w:instrText>
      </w:r>
      <w:r w:rsidRPr="006B26CD">
        <w:rPr>
          <w:rFonts w:ascii="Tahoma" w:hAnsi="Tahoma" w:cs="Tahoma"/>
          <w:b/>
          <w:bCs/>
          <w:lang w:eastAsia="es-ES"/>
        </w:rPr>
        <w:instrText>"</w:instrText>
      </w:r>
      <w:r w:rsidRPr="006B26CD">
        <w:rPr>
          <w:rFonts w:ascii="Times New Roman" w:hAnsi="Times New Roman" w:cs="Tahoma"/>
          <w:lang w:eastAsia="es-ES"/>
        </w:rPr>
        <w:fldChar w:fldCharType="end"/>
      </w:r>
    </w:p>
    <w:p w:rsidR="006B26CD" w:rsidRP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lang w:eastAsia="es-ES"/>
        </w:rPr>
      </w:pPr>
      <w:r w:rsidRPr="006B26CD">
        <w:rPr>
          <w:rFonts w:ascii="Tahoma" w:hAnsi="Tahoma" w:cs="Tahoma"/>
          <w:b/>
          <w:bCs/>
          <w:lang w:eastAsia="es-ES"/>
        </w:rPr>
        <w:t>Radio (</w:t>
      </w:r>
      <w:r w:rsidRPr="006B26CD">
        <w:rPr>
          <w:rFonts w:ascii="Tahoma" w:hAnsi="Tahoma" w:cs="Tahoma"/>
          <w:b/>
          <w:bCs/>
          <w:noProof/>
          <w:lang w:eastAsia="es-PE"/>
        </w:rPr>
        <w:drawing>
          <wp:inline distT="0" distB="0" distL="0" distR="0" wp14:anchorId="2B9B0B3B" wp14:editId="760AA601">
            <wp:extent cx="238125" cy="1524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6B26CD">
        <w:rPr>
          <w:rFonts w:ascii="Tahoma" w:hAnsi="Tahoma" w:cs="Tahoma"/>
          <w:b/>
          <w:bCs/>
          <w:lang w:eastAsia="es-ES"/>
        </w:rPr>
        <w:t xml:space="preserve">): </w:t>
      </w:r>
      <w:r w:rsidRPr="006B26CD">
        <w:rPr>
          <w:rFonts w:ascii="Tahoma" w:hAnsi="Tahoma" w:cs="Tahoma"/>
          <w:lang w:eastAsia="es-ES"/>
        </w:rPr>
        <w:t>Es el segmento que une el centro de la circunferencia (O) con un punto de la circunferencia (A).</w:t>
      </w:r>
      <w:r w:rsidRPr="006B26CD">
        <w:rPr>
          <w:rFonts w:ascii="Tahoma" w:hAnsi="Tahoma" w:cs="Tahoma"/>
          <w:lang w:eastAsia="es-ES"/>
        </w:rPr>
        <w:fldChar w:fldCharType="begin"/>
      </w:r>
      <w:r w:rsidRPr="006B26CD">
        <w:rPr>
          <w:rFonts w:ascii="Times New Roman" w:hAnsi="Times New Roman" w:cs="Tahoma"/>
          <w:lang w:eastAsia="es-ES"/>
        </w:rPr>
        <w:instrText>tc "</w:instrText>
      </w:r>
      <w:r w:rsidRPr="006B26CD">
        <w:rPr>
          <w:rFonts w:ascii="Tahoma" w:hAnsi="Tahoma" w:cs="Tahoma"/>
          <w:b/>
          <w:bCs/>
          <w:lang w:eastAsia="es-ES"/>
        </w:rPr>
        <w:instrText xml:space="preserve">Radio ()\: </w:instrText>
      </w:r>
      <w:r w:rsidRPr="006B26CD">
        <w:rPr>
          <w:rFonts w:ascii="Tahoma" w:hAnsi="Tahoma" w:cs="Tahoma"/>
          <w:lang w:eastAsia="es-ES"/>
        </w:rPr>
        <w:instrText>Es el segmento que une el centro de la circunferencia (O) con un punto de la circunferencia (A)."</w:instrText>
      </w:r>
      <w:r w:rsidRPr="006B26CD">
        <w:rPr>
          <w:rFonts w:ascii="Tahoma" w:hAnsi="Tahoma" w:cs="Tahoma"/>
          <w:lang w:eastAsia="es-ES"/>
        </w:rPr>
        <w:fldChar w:fldCharType="end"/>
      </w:r>
    </w:p>
    <w:p w:rsidR="006B26CD" w:rsidRP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lang w:eastAsia="es-ES"/>
        </w:rPr>
      </w:pPr>
      <w:r w:rsidRPr="006B26CD">
        <w:rPr>
          <w:rFonts w:ascii="Times New Roman" w:hAnsi="Times New Roman" w:cs="Tahoma"/>
          <w:lang w:eastAsia="es-ES"/>
        </w:rPr>
        <w:fldChar w:fldCharType="begin"/>
      </w:r>
      <w:r w:rsidRPr="006B26CD">
        <w:rPr>
          <w:rFonts w:ascii="Times New Roman" w:hAnsi="Times New Roman" w:cs="Tahoma"/>
          <w:lang w:eastAsia="es-ES"/>
        </w:rPr>
        <w:instrText>tc "</w:instrText>
      </w:r>
      <w:r w:rsidRPr="006B26CD">
        <w:rPr>
          <w:rFonts w:ascii="Tahoma" w:hAnsi="Tahoma" w:cs="Tahoma"/>
          <w:lang w:eastAsia="es-ES"/>
        </w:rPr>
        <w:instrText>"</w:instrText>
      </w:r>
      <w:r w:rsidRPr="006B26CD">
        <w:rPr>
          <w:rFonts w:ascii="Times New Roman" w:hAnsi="Times New Roman" w:cs="Tahoma"/>
          <w:lang w:eastAsia="es-ES"/>
        </w:rPr>
        <w:fldChar w:fldCharType="end"/>
      </w:r>
    </w:p>
    <w:p w:rsidR="006B26CD" w:rsidRP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lang w:eastAsia="es-ES"/>
        </w:rPr>
      </w:pPr>
      <w:r w:rsidRPr="006B26CD">
        <w:rPr>
          <w:rFonts w:ascii="Tahoma" w:hAnsi="Tahoma" w:cs="Tahoma"/>
          <w:b/>
          <w:bCs/>
          <w:lang w:eastAsia="es-ES"/>
        </w:rPr>
        <w:t>Diámetro (</w:t>
      </w:r>
      <w:r w:rsidRPr="006B26CD">
        <w:rPr>
          <w:rFonts w:ascii="Tahoma" w:hAnsi="Tahoma" w:cs="Tahoma"/>
          <w:b/>
          <w:bCs/>
          <w:noProof/>
          <w:lang w:eastAsia="es-PE"/>
        </w:rPr>
        <w:drawing>
          <wp:inline distT="0" distB="0" distL="0" distR="0">
            <wp:extent cx="276225" cy="1905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6B26CD">
        <w:rPr>
          <w:rFonts w:ascii="Tahoma" w:hAnsi="Tahoma" w:cs="Tahoma"/>
          <w:b/>
          <w:bCs/>
          <w:lang w:eastAsia="es-ES"/>
        </w:rPr>
        <w:t xml:space="preserve">): </w:t>
      </w:r>
      <w:r w:rsidRPr="006B26CD">
        <w:rPr>
          <w:rFonts w:ascii="Tahoma" w:hAnsi="Tahoma" w:cs="Tahoma"/>
          <w:lang w:eastAsia="es-ES"/>
        </w:rPr>
        <w:t xml:space="preserve">Es el segmento que une dos puntos de la circunferencia, pasando por el centro de ella. El diámetro equivale al doble del radio. </w:t>
      </w:r>
      <w:r w:rsidRPr="006B26CD">
        <w:rPr>
          <w:rFonts w:ascii="Tahoma" w:hAnsi="Tahoma" w:cs="Tahoma"/>
          <w:lang w:eastAsia="es-ES"/>
        </w:rPr>
        <w:fldChar w:fldCharType="begin"/>
      </w:r>
      <w:r w:rsidRPr="006B26CD">
        <w:rPr>
          <w:rFonts w:ascii="Times New Roman" w:hAnsi="Times New Roman" w:cs="Tahoma"/>
          <w:lang w:eastAsia="es-ES"/>
        </w:rPr>
        <w:instrText>tc "</w:instrText>
      </w:r>
      <w:r w:rsidRPr="006B26CD">
        <w:rPr>
          <w:rFonts w:ascii="Tahoma" w:hAnsi="Tahoma" w:cs="Tahoma"/>
          <w:b/>
          <w:bCs/>
          <w:lang w:eastAsia="es-ES"/>
        </w:rPr>
        <w:instrText xml:space="preserve">Diámetro ()\: </w:instrText>
      </w:r>
      <w:r w:rsidRPr="006B26CD">
        <w:rPr>
          <w:rFonts w:ascii="Tahoma" w:hAnsi="Tahoma" w:cs="Tahoma"/>
          <w:lang w:eastAsia="es-ES"/>
        </w:rPr>
        <w:instrText>Es el segmento que une dos puntos de la circunferencia, pasando por el centro de ella. El diámetro equivale al doble del radio."</w:instrText>
      </w:r>
      <w:r w:rsidRPr="006B26CD">
        <w:rPr>
          <w:rFonts w:ascii="Tahoma" w:hAnsi="Tahoma" w:cs="Tahoma"/>
          <w:lang w:eastAsia="es-ES"/>
        </w:rPr>
        <w:fldChar w:fldCharType="end"/>
      </w:r>
    </w:p>
    <w:p w:rsidR="006B26CD" w:rsidRP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lang w:eastAsia="es-ES"/>
        </w:rPr>
      </w:pPr>
      <w:r w:rsidRPr="006B26CD">
        <w:rPr>
          <w:rFonts w:ascii="Times New Roman" w:hAnsi="Times New Roman" w:cs="Tahoma"/>
          <w:lang w:eastAsia="es-ES"/>
        </w:rPr>
        <w:fldChar w:fldCharType="begin"/>
      </w:r>
      <w:r w:rsidRPr="006B26CD">
        <w:rPr>
          <w:rFonts w:ascii="Times New Roman" w:hAnsi="Times New Roman" w:cs="Tahoma"/>
          <w:lang w:eastAsia="es-ES"/>
        </w:rPr>
        <w:instrText>tc "</w:instrText>
      </w:r>
      <w:r w:rsidRPr="006B26CD">
        <w:rPr>
          <w:rFonts w:ascii="Tahoma" w:hAnsi="Tahoma" w:cs="Tahoma"/>
          <w:lang w:eastAsia="es-ES"/>
        </w:rPr>
        <w:instrText>"</w:instrText>
      </w:r>
      <w:r w:rsidRPr="006B26CD">
        <w:rPr>
          <w:rFonts w:ascii="Times New Roman" w:hAnsi="Times New Roman" w:cs="Tahoma"/>
          <w:lang w:eastAsia="es-ES"/>
        </w:rPr>
        <w:fldChar w:fldCharType="end"/>
      </w:r>
    </w:p>
    <w:p w:rsidR="006B26CD" w:rsidRP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lang w:eastAsia="es-ES"/>
        </w:rPr>
      </w:pPr>
      <w:r w:rsidRPr="006B26CD">
        <w:rPr>
          <w:rFonts w:ascii="Tahoma" w:hAnsi="Tahoma" w:cs="Tahoma"/>
          <w:b/>
          <w:bCs/>
          <w:lang w:eastAsia="es-ES"/>
        </w:rPr>
        <w:t>Cuerda (</w:t>
      </w:r>
      <w:r w:rsidRPr="006B26CD">
        <w:rPr>
          <w:rFonts w:ascii="Tahoma" w:hAnsi="Tahoma" w:cs="Tahoma"/>
          <w:b/>
          <w:bCs/>
          <w:noProof/>
          <w:lang w:eastAsia="es-PE"/>
        </w:rPr>
        <w:drawing>
          <wp:inline distT="0" distB="0" distL="0" distR="0">
            <wp:extent cx="238125" cy="1619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6B26CD">
        <w:rPr>
          <w:rFonts w:ascii="Tahoma" w:hAnsi="Tahoma" w:cs="Tahoma"/>
          <w:b/>
          <w:bCs/>
          <w:lang w:eastAsia="es-ES"/>
        </w:rPr>
        <w:t xml:space="preserve">): </w:t>
      </w:r>
      <w:r w:rsidRPr="006B26CD">
        <w:rPr>
          <w:rFonts w:ascii="Tahoma" w:hAnsi="Tahoma" w:cs="Tahoma"/>
          <w:lang w:eastAsia="es-ES"/>
        </w:rPr>
        <w:t>Es el segmento que une dos puntos de la circunferencia.</w:t>
      </w:r>
      <w:r w:rsidRPr="006B26CD">
        <w:rPr>
          <w:rFonts w:ascii="Tahoma" w:hAnsi="Tahoma" w:cs="Tahoma"/>
          <w:lang w:eastAsia="es-ES"/>
        </w:rPr>
        <w:fldChar w:fldCharType="begin"/>
      </w:r>
      <w:r w:rsidRPr="006B26CD">
        <w:rPr>
          <w:rFonts w:ascii="Times New Roman" w:hAnsi="Times New Roman" w:cs="Tahoma"/>
          <w:lang w:eastAsia="es-ES"/>
        </w:rPr>
        <w:instrText>tc "</w:instrText>
      </w:r>
      <w:r w:rsidRPr="006B26CD">
        <w:rPr>
          <w:rFonts w:ascii="Tahoma" w:hAnsi="Tahoma" w:cs="Tahoma"/>
          <w:b/>
          <w:bCs/>
          <w:lang w:eastAsia="es-ES"/>
        </w:rPr>
        <w:instrText xml:space="preserve">Cuerda ()\: </w:instrText>
      </w:r>
      <w:r w:rsidRPr="006B26CD">
        <w:rPr>
          <w:rFonts w:ascii="Tahoma" w:hAnsi="Tahoma" w:cs="Tahoma"/>
          <w:lang w:eastAsia="es-ES"/>
        </w:rPr>
        <w:instrText>Es el segmento que une dos puntos de la circunferencia."</w:instrText>
      </w:r>
      <w:r w:rsidRPr="006B26CD">
        <w:rPr>
          <w:rFonts w:ascii="Tahoma" w:hAnsi="Tahoma" w:cs="Tahoma"/>
          <w:lang w:eastAsia="es-ES"/>
        </w:rPr>
        <w:fldChar w:fldCharType="end"/>
      </w:r>
    </w:p>
    <w:p w:rsidR="006B26CD" w:rsidRPr="008B1114"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lang w:eastAsia="es-ES"/>
        </w:rPr>
      </w:pPr>
      <w:r w:rsidRPr="006B26CD">
        <w:rPr>
          <w:rFonts w:ascii="Times New Roman" w:hAnsi="Times New Roman" w:cs="Tahoma"/>
          <w:lang w:eastAsia="es-ES"/>
        </w:rPr>
        <w:fldChar w:fldCharType="begin"/>
      </w:r>
      <w:r w:rsidRPr="006B26CD">
        <w:rPr>
          <w:rFonts w:ascii="Times New Roman" w:hAnsi="Times New Roman" w:cs="Tahoma"/>
          <w:lang w:eastAsia="es-ES"/>
        </w:rPr>
        <w:instrText>tc "</w:instrText>
      </w:r>
      <w:r w:rsidRPr="006B26CD">
        <w:rPr>
          <w:rFonts w:ascii="Tahoma" w:hAnsi="Tahoma" w:cs="Tahoma"/>
          <w:lang w:eastAsia="es-ES"/>
        </w:rPr>
        <w:instrText>"</w:instrText>
      </w:r>
      <w:r w:rsidRPr="006B26CD">
        <w:rPr>
          <w:rFonts w:ascii="Times New Roman" w:hAnsi="Times New Roman" w:cs="Tahoma"/>
          <w:lang w:eastAsia="es-ES"/>
        </w:rPr>
        <w:fldChar w:fldCharType="end"/>
      </w:r>
    </w:p>
    <w:p w:rsidR="006B26CD" w:rsidRDefault="008B1114"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b/>
          <w:lang w:eastAsia="es-ES"/>
        </w:rPr>
      </w:pPr>
      <w:r>
        <w:rPr>
          <w:rFonts w:ascii="Tahoma" w:hAnsi="Tahoma" w:cs="Tahoma"/>
          <w:b/>
          <w:lang w:eastAsia="es-ES"/>
        </w:rPr>
        <w:t>PRACTICAMOS</w:t>
      </w:r>
    </w:p>
    <w:p w:rsidR="006B26CD" w:rsidRPr="008B1114" w:rsidRDefault="006B26CD" w:rsidP="006B26CD">
      <w:pPr>
        <w:pStyle w:val="Tab1"/>
        <w:spacing w:line="460" w:lineRule="atLeast"/>
        <w:rPr>
          <w:b/>
        </w:rPr>
      </w:pPr>
      <w:r w:rsidRPr="008B1114">
        <w:rPr>
          <w:b/>
        </w:rPr>
        <w:t>Halla la longitud de las circunferencias y el área del círculo.</w:t>
      </w:r>
      <w:r w:rsidRPr="008B1114">
        <w:rPr>
          <w:b/>
        </w:rPr>
        <w:fldChar w:fldCharType="begin"/>
      </w:r>
      <w:r w:rsidRPr="008B1114">
        <w:rPr>
          <w:rFonts w:ascii="Times New Roman" w:hAnsi="Times New Roman"/>
          <w:b/>
          <w:lang w:eastAsia="es-ES"/>
        </w:rPr>
        <w:instrText>tc "</w:instrText>
      </w:r>
      <w:r w:rsidRPr="008B1114">
        <w:rPr>
          <w:b/>
        </w:rPr>
        <w:instrText>Halla la longitud de las circunferencias y el área del círculo."</w:instrText>
      </w:r>
      <w:r w:rsidRPr="008B1114">
        <w:rPr>
          <w:b/>
        </w:rPr>
        <w:fldChar w:fldCharType="end"/>
      </w:r>
    </w:p>
    <w:p w:rsidR="006B26CD" w:rsidRDefault="008B1114" w:rsidP="006B26CD">
      <w:pPr>
        <w:pStyle w:val="Tab1"/>
        <w:spacing w:line="460" w:lineRule="atLeast"/>
      </w:pPr>
      <w:r w:rsidRPr="001A0682">
        <w:rPr>
          <w:noProof/>
          <w:lang w:val="es-PE" w:eastAsia="es-PE"/>
        </w:rPr>
        <w:drawing>
          <wp:inline distT="0" distB="0" distL="0" distR="0" wp14:anchorId="638D8439" wp14:editId="47165A45">
            <wp:extent cx="6119428" cy="132397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3037" cy="1324756"/>
                    </a:xfrm>
                    <a:prstGeom prst="rect">
                      <a:avLst/>
                    </a:prstGeom>
                    <a:noFill/>
                    <a:ln>
                      <a:noFill/>
                    </a:ln>
                  </pic:spPr>
                </pic:pic>
              </a:graphicData>
            </a:graphic>
          </wp:inline>
        </w:drawing>
      </w:r>
    </w:p>
    <w:p w:rsidR="008B1114" w:rsidRDefault="008B1114" w:rsidP="006B26CD">
      <w:pPr>
        <w:pStyle w:val="Tab1"/>
        <w:spacing w:line="460" w:lineRule="atLeast"/>
      </w:pPr>
    </w:p>
    <w:p w:rsidR="006B26CD" w:rsidRDefault="008B1114" w:rsidP="006B26CD">
      <w:pPr>
        <w:pStyle w:val="Tab1"/>
        <w:spacing w:line="460" w:lineRule="atLeast"/>
      </w:pPr>
      <w:r w:rsidRPr="001A0682">
        <w:rPr>
          <w:noProof/>
          <w:lang w:val="es-PE" w:eastAsia="es-PE"/>
        </w:rPr>
        <w:drawing>
          <wp:inline distT="0" distB="0" distL="0" distR="0" wp14:anchorId="5505BD60" wp14:editId="583EFB4B">
            <wp:extent cx="6029325" cy="120967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325" cy="1209675"/>
                    </a:xfrm>
                    <a:prstGeom prst="rect">
                      <a:avLst/>
                    </a:prstGeom>
                    <a:noFill/>
                    <a:ln>
                      <a:noFill/>
                    </a:ln>
                  </pic:spPr>
                </pic:pic>
              </a:graphicData>
            </a:graphic>
          </wp:inline>
        </w:drawing>
      </w:r>
    </w:p>
    <w:p w:rsidR="006B26CD" w:rsidRDefault="006B26CD" w:rsidP="006B26CD">
      <w:pPr>
        <w:pStyle w:val="Tab1"/>
        <w:spacing w:line="460" w:lineRule="atLeast"/>
        <w:jc w:val="center"/>
      </w:pPr>
    </w:p>
    <w:p w:rsidR="006B26CD" w:rsidRDefault="006B26CD" w:rsidP="006B26CD">
      <w:pPr>
        <w:pStyle w:val="Tab1"/>
        <w:spacing w:line="460" w:lineRule="atLeast"/>
        <w:jc w:val="center"/>
      </w:pPr>
    </w:p>
    <w:p w:rsidR="006B26CD" w:rsidRDefault="006B26CD" w:rsidP="006B26CD">
      <w:pPr>
        <w:pStyle w:val="Tab1"/>
        <w:spacing w:line="460" w:lineRule="atLeast"/>
        <w:jc w:val="center"/>
      </w:pPr>
    </w:p>
    <w:p w:rsidR="006B26CD" w:rsidRDefault="006B26CD" w:rsidP="006B26CD">
      <w:pPr>
        <w:pStyle w:val="Tab1"/>
        <w:spacing w:line="460" w:lineRule="atLeast"/>
        <w:jc w:val="center"/>
      </w:pPr>
      <w:r w:rsidRPr="001A0682">
        <w:rPr>
          <w:noProof/>
          <w:lang w:val="es-PE" w:eastAsia="es-PE"/>
        </w:rPr>
        <w:drawing>
          <wp:inline distT="0" distB="0" distL="0" distR="0">
            <wp:extent cx="6105525" cy="12287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1228725"/>
                    </a:xfrm>
                    <a:prstGeom prst="rect">
                      <a:avLst/>
                    </a:prstGeom>
                    <a:noFill/>
                    <a:ln>
                      <a:noFill/>
                    </a:ln>
                  </pic:spPr>
                </pic:pic>
              </a:graphicData>
            </a:graphic>
          </wp:inline>
        </w:drawing>
      </w:r>
    </w:p>
    <w:p w:rsidR="008B1114" w:rsidRDefault="008B1114" w:rsidP="006B26CD">
      <w:pPr>
        <w:pStyle w:val="Tab1"/>
        <w:spacing w:line="460" w:lineRule="atLeast"/>
        <w:jc w:val="center"/>
        <w:rPr>
          <w:b/>
        </w:rPr>
      </w:pPr>
    </w:p>
    <w:p w:rsidR="006B26CD" w:rsidRDefault="006B26CD" w:rsidP="006B26CD">
      <w:pPr>
        <w:pStyle w:val="Tab1"/>
        <w:spacing w:line="460" w:lineRule="atLeast"/>
        <w:jc w:val="center"/>
        <w:rPr>
          <w:b/>
        </w:rPr>
      </w:pPr>
      <w:r>
        <w:rPr>
          <w:b/>
        </w:rPr>
        <w:t>A</w:t>
      </w:r>
      <w:r w:rsidRPr="006B26CD">
        <w:rPr>
          <w:b/>
        </w:rPr>
        <w:t>ctividad</w:t>
      </w:r>
    </w:p>
    <w:p w:rsidR="006B26CD" w:rsidRPr="006B26CD" w:rsidRDefault="006B26CD" w:rsidP="006B26CD">
      <w:pPr>
        <w:pStyle w:val="Tab1"/>
        <w:numPr>
          <w:ilvl w:val="0"/>
          <w:numId w:val="8"/>
        </w:numPr>
        <w:spacing w:line="460" w:lineRule="atLeast"/>
        <w:ind w:left="-993"/>
        <w:jc w:val="center"/>
        <w:rPr>
          <w:b/>
        </w:rPr>
      </w:pPr>
      <w:r>
        <w:rPr>
          <w:b/>
        </w:rPr>
        <w:t>Hallar la longitud de la circunferencia y el área del circulo</w:t>
      </w:r>
    </w:p>
    <w:p w:rsidR="006B26CD" w:rsidRDefault="006B26CD" w:rsidP="006B26CD">
      <w:pPr>
        <w:pStyle w:val="Tab1"/>
        <w:spacing w:line="460" w:lineRule="atLeast"/>
        <w:jc w:val="center"/>
      </w:pPr>
      <w:r w:rsidRPr="001A0682">
        <w:rPr>
          <w:noProof/>
          <w:lang w:val="es-PE" w:eastAsia="es-PE"/>
        </w:rPr>
        <w:drawing>
          <wp:inline distT="0" distB="0" distL="0" distR="0">
            <wp:extent cx="6305550" cy="12573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5550" cy="1257300"/>
                    </a:xfrm>
                    <a:prstGeom prst="rect">
                      <a:avLst/>
                    </a:prstGeom>
                    <a:noFill/>
                    <a:ln>
                      <a:noFill/>
                    </a:ln>
                  </pic:spPr>
                </pic:pic>
              </a:graphicData>
            </a:graphic>
          </wp:inline>
        </w:drawing>
      </w:r>
    </w:p>
    <w:p w:rsidR="006B26CD" w:rsidRDefault="006B26CD" w:rsidP="006B26CD">
      <w:pPr>
        <w:pStyle w:val="Tab1"/>
        <w:spacing w:line="460" w:lineRule="atLeast"/>
        <w:jc w:val="center"/>
      </w:pPr>
    </w:p>
    <w:p w:rsid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b/>
          <w:lang w:eastAsia="es-ES"/>
        </w:rPr>
      </w:pPr>
      <w:r w:rsidRPr="001A0682">
        <w:rPr>
          <w:noProof/>
          <w:lang w:eastAsia="es-PE"/>
        </w:rPr>
        <w:drawing>
          <wp:inline distT="0" distB="0" distL="0" distR="0">
            <wp:extent cx="6162675" cy="12287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62675" cy="1228725"/>
                    </a:xfrm>
                    <a:prstGeom prst="rect">
                      <a:avLst/>
                    </a:prstGeom>
                    <a:noFill/>
                    <a:ln>
                      <a:noFill/>
                    </a:ln>
                  </pic:spPr>
                </pic:pic>
              </a:graphicData>
            </a:graphic>
          </wp:inline>
        </w:drawing>
      </w:r>
    </w:p>
    <w:p w:rsid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b/>
          <w:lang w:eastAsia="es-ES"/>
        </w:rPr>
      </w:pPr>
    </w:p>
    <w:p w:rsid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b/>
          <w:lang w:eastAsia="es-ES"/>
        </w:rPr>
      </w:pPr>
      <w:bookmarkStart w:id="0" w:name="_GoBack"/>
      <w:bookmarkEnd w:id="0"/>
    </w:p>
    <w:p w:rsid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b/>
          <w:lang w:eastAsia="es-ES"/>
        </w:rPr>
      </w:pPr>
    </w:p>
    <w:p w:rsidR="006B26CD" w:rsidRPr="006B26CD" w:rsidRDefault="006B26CD" w:rsidP="006B26CD">
      <w:pPr>
        <w:pStyle w:val="Prrafodelista"/>
        <w:numPr>
          <w:ilvl w:val="0"/>
          <w:numId w:val="8"/>
        </w:numPr>
        <w:tabs>
          <w:tab w:val="left" w:pos="454"/>
          <w:tab w:val="left" w:pos="907"/>
          <w:tab w:val="left" w:pos="1361"/>
          <w:tab w:val="left" w:pos="1814"/>
        </w:tabs>
        <w:autoSpaceDE w:val="0"/>
        <w:autoSpaceDN w:val="0"/>
        <w:adjustRightInd w:val="0"/>
        <w:spacing w:after="0" w:line="240" w:lineRule="auto"/>
        <w:jc w:val="both"/>
        <w:rPr>
          <w:rFonts w:ascii="Tahoma" w:hAnsi="Tahoma" w:cs="Tahoma"/>
          <w:b/>
          <w:lang w:eastAsia="es-ES"/>
        </w:rPr>
      </w:pPr>
      <w:r w:rsidRPr="006B26CD">
        <w:rPr>
          <w:rFonts w:ascii="Tahoma" w:hAnsi="Tahoma" w:cs="Tahoma"/>
          <w:b/>
          <w:lang w:eastAsia="es-ES"/>
        </w:rPr>
        <w:t>En cada uno de los siguientes gráficos delínea y denota:</w:t>
      </w:r>
      <w:r w:rsidRPr="006B26CD">
        <w:rPr>
          <w:rFonts w:ascii="Tahoma" w:hAnsi="Tahoma" w:cs="Tahoma"/>
          <w:b/>
          <w:lang w:eastAsia="es-ES"/>
        </w:rPr>
        <w:fldChar w:fldCharType="begin"/>
      </w:r>
      <w:r w:rsidRPr="006B26CD">
        <w:rPr>
          <w:rFonts w:ascii="Times New Roman" w:hAnsi="Times New Roman" w:cs="Tahoma"/>
          <w:b/>
          <w:lang w:eastAsia="es-ES"/>
        </w:rPr>
        <w:instrText>tc "</w:instrText>
      </w:r>
      <w:r w:rsidRPr="006B26CD">
        <w:rPr>
          <w:rFonts w:ascii="Tahoma" w:hAnsi="Tahoma" w:cs="Tahoma"/>
          <w:b/>
          <w:lang w:eastAsia="es-ES"/>
        </w:rPr>
        <w:instrText>*</w:instrText>
      </w:r>
      <w:r w:rsidRPr="006B26CD">
        <w:rPr>
          <w:rFonts w:ascii="Tahoma" w:hAnsi="Tahoma" w:cs="Tahoma"/>
          <w:b/>
          <w:lang w:eastAsia="es-ES"/>
        </w:rPr>
        <w:tab/>
        <w:instrText>En cada uno de los siguientes gráficos delínea y denota\:"</w:instrText>
      </w:r>
      <w:r w:rsidRPr="006B26CD">
        <w:rPr>
          <w:rFonts w:ascii="Tahoma" w:hAnsi="Tahoma" w:cs="Tahoma"/>
          <w:b/>
          <w:lang w:eastAsia="es-ES"/>
        </w:rPr>
        <w:fldChar w:fldCharType="end"/>
      </w:r>
    </w:p>
    <w:p w:rsidR="006B26CD" w:rsidRP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lang w:eastAsia="es-ES"/>
        </w:rPr>
      </w:pPr>
      <w:r w:rsidRPr="006B26CD">
        <w:rPr>
          <w:rFonts w:ascii="Times New Roman" w:hAnsi="Times New Roman" w:cs="Tahoma"/>
          <w:lang w:eastAsia="es-ES"/>
        </w:rPr>
        <w:fldChar w:fldCharType="begin"/>
      </w:r>
      <w:r w:rsidRPr="006B26CD">
        <w:rPr>
          <w:rFonts w:ascii="Times New Roman" w:hAnsi="Times New Roman" w:cs="Tahoma"/>
          <w:lang w:eastAsia="es-ES"/>
        </w:rPr>
        <w:instrText>tc "</w:instrText>
      </w:r>
      <w:r w:rsidRPr="006B26CD">
        <w:rPr>
          <w:rFonts w:ascii="Tahoma" w:hAnsi="Tahoma" w:cs="Tahoma"/>
          <w:lang w:eastAsia="es-ES"/>
        </w:rPr>
        <w:instrText>"</w:instrText>
      </w:r>
      <w:r w:rsidRPr="006B26CD">
        <w:rPr>
          <w:rFonts w:ascii="Times New Roman" w:hAnsi="Times New Roman" w:cs="Tahoma"/>
          <w:lang w:eastAsia="es-ES"/>
        </w:rPr>
        <w:fldChar w:fldCharType="end"/>
      </w:r>
    </w:p>
    <w:p w:rsidR="008B1114" w:rsidRPr="008B1114" w:rsidRDefault="008B1114" w:rsidP="008B1114">
      <w:pPr>
        <w:pStyle w:val="Prrafodelista"/>
        <w:numPr>
          <w:ilvl w:val="0"/>
          <w:numId w:val="9"/>
        </w:numPr>
        <w:tabs>
          <w:tab w:val="left" w:pos="454"/>
          <w:tab w:val="left" w:pos="907"/>
          <w:tab w:val="left" w:pos="1361"/>
          <w:tab w:val="left" w:pos="1814"/>
        </w:tabs>
        <w:autoSpaceDE w:val="0"/>
        <w:autoSpaceDN w:val="0"/>
        <w:adjustRightInd w:val="0"/>
        <w:spacing w:after="0" w:line="240" w:lineRule="auto"/>
        <w:ind w:left="993"/>
        <w:jc w:val="both"/>
        <w:rPr>
          <w:rFonts w:ascii="Tahoma" w:hAnsi="Tahoma" w:cs="Tahoma"/>
          <w:lang w:eastAsia="es-ES"/>
        </w:rPr>
      </w:pPr>
      <w:r w:rsidRPr="008B1114">
        <w:rPr>
          <w:rFonts w:ascii="Tahoma" w:hAnsi="Tahoma" w:cs="Tahoma"/>
          <w:lang w:eastAsia="es-ES"/>
        </w:rPr>
        <w:t>el centro</w:t>
      </w:r>
    </w:p>
    <w:p w:rsidR="006B26CD" w:rsidRPr="008B1114" w:rsidRDefault="006B26CD" w:rsidP="008B1114">
      <w:pPr>
        <w:pStyle w:val="Prrafodelista"/>
        <w:numPr>
          <w:ilvl w:val="0"/>
          <w:numId w:val="9"/>
        </w:numPr>
        <w:tabs>
          <w:tab w:val="left" w:pos="454"/>
          <w:tab w:val="left" w:pos="907"/>
          <w:tab w:val="left" w:pos="1361"/>
          <w:tab w:val="left" w:pos="1814"/>
        </w:tabs>
        <w:autoSpaceDE w:val="0"/>
        <w:autoSpaceDN w:val="0"/>
        <w:adjustRightInd w:val="0"/>
        <w:spacing w:after="0" w:line="240" w:lineRule="auto"/>
        <w:ind w:left="993"/>
        <w:jc w:val="both"/>
        <w:rPr>
          <w:rFonts w:ascii="Tahoma" w:hAnsi="Tahoma" w:cs="Tahoma"/>
          <w:lang w:eastAsia="es-ES"/>
        </w:rPr>
      </w:pPr>
      <w:r w:rsidRPr="008B1114">
        <w:rPr>
          <w:rFonts w:ascii="Tahoma" w:hAnsi="Tahoma" w:cs="Tahoma"/>
          <w:lang w:eastAsia="es-ES"/>
        </w:rPr>
        <w:t>el radio</w:t>
      </w:r>
    </w:p>
    <w:p w:rsidR="006B26CD" w:rsidRPr="008B1114" w:rsidRDefault="006B26CD" w:rsidP="008B1114">
      <w:pPr>
        <w:pStyle w:val="Prrafodelista"/>
        <w:numPr>
          <w:ilvl w:val="0"/>
          <w:numId w:val="9"/>
        </w:numPr>
        <w:tabs>
          <w:tab w:val="left" w:pos="454"/>
          <w:tab w:val="left" w:pos="907"/>
          <w:tab w:val="left" w:pos="1361"/>
          <w:tab w:val="left" w:pos="1814"/>
        </w:tabs>
        <w:autoSpaceDE w:val="0"/>
        <w:autoSpaceDN w:val="0"/>
        <w:adjustRightInd w:val="0"/>
        <w:spacing w:after="0" w:line="240" w:lineRule="auto"/>
        <w:ind w:left="993"/>
        <w:jc w:val="both"/>
        <w:rPr>
          <w:rFonts w:ascii="Tahoma" w:hAnsi="Tahoma" w:cs="Tahoma"/>
          <w:lang w:eastAsia="es-ES"/>
        </w:rPr>
      </w:pPr>
      <w:r w:rsidRPr="008B1114">
        <w:rPr>
          <w:rFonts w:ascii="Tahoma" w:hAnsi="Tahoma" w:cs="Tahoma"/>
          <w:lang w:eastAsia="es-ES"/>
        </w:rPr>
        <w:t>el diametro</w:t>
      </w:r>
    </w:p>
    <w:p w:rsidR="006B26CD" w:rsidRPr="008B1114" w:rsidRDefault="006B26CD" w:rsidP="008B1114">
      <w:pPr>
        <w:pStyle w:val="Prrafodelista"/>
        <w:numPr>
          <w:ilvl w:val="0"/>
          <w:numId w:val="9"/>
        </w:numPr>
        <w:tabs>
          <w:tab w:val="left" w:pos="454"/>
          <w:tab w:val="left" w:pos="907"/>
          <w:tab w:val="left" w:pos="1361"/>
          <w:tab w:val="left" w:pos="1814"/>
        </w:tabs>
        <w:autoSpaceDE w:val="0"/>
        <w:autoSpaceDN w:val="0"/>
        <w:adjustRightInd w:val="0"/>
        <w:spacing w:after="0" w:line="240" w:lineRule="auto"/>
        <w:ind w:left="993"/>
        <w:jc w:val="both"/>
        <w:rPr>
          <w:rFonts w:ascii="Tahoma" w:hAnsi="Tahoma" w:cs="Tahoma"/>
          <w:lang w:eastAsia="es-ES"/>
        </w:rPr>
      </w:pPr>
      <w:r w:rsidRPr="008B1114">
        <w:rPr>
          <w:rFonts w:ascii="Tahoma" w:hAnsi="Tahoma" w:cs="Tahoma"/>
          <w:lang w:eastAsia="es-ES"/>
        </w:rPr>
        <w:t>cuerda</w:t>
      </w:r>
    </w:p>
    <w:p w:rsidR="006B26CD" w:rsidRP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lang w:eastAsia="es-ES"/>
        </w:rPr>
      </w:pPr>
      <w:r w:rsidRPr="006B26CD">
        <w:rPr>
          <w:noProof/>
          <w:lang w:eastAsia="es-PE"/>
        </w:rPr>
        <w:drawing>
          <wp:anchor distT="0" distB="0" distL="114300" distR="114300" simplePos="0" relativeHeight="251674624" behindDoc="0" locked="0" layoutInCell="1" allowOverlap="1">
            <wp:simplePos x="0" y="0"/>
            <wp:positionH relativeFrom="margin">
              <wp:align>center</wp:align>
            </wp:positionH>
            <wp:positionV relativeFrom="paragraph">
              <wp:posOffset>29210</wp:posOffset>
            </wp:positionV>
            <wp:extent cx="3806190" cy="1392555"/>
            <wp:effectExtent l="0" t="0" r="381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619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6CD" w:rsidRPr="006B26CD" w:rsidRDefault="006B26CD" w:rsidP="006B26CD">
      <w:pPr>
        <w:tabs>
          <w:tab w:val="left" w:pos="454"/>
          <w:tab w:val="left" w:pos="907"/>
          <w:tab w:val="left" w:pos="1361"/>
          <w:tab w:val="left" w:pos="1814"/>
        </w:tabs>
        <w:autoSpaceDE w:val="0"/>
        <w:autoSpaceDN w:val="0"/>
        <w:adjustRightInd w:val="0"/>
        <w:spacing w:after="0" w:line="240" w:lineRule="auto"/>
        <w:jc w:val="both"/>
        <w:rPr>
          <w:rFonts w:ascii="Tahoma" w:hAnsi="Tahoma" w:cs="Tahoma"/>
          <w:lang w:eastAsia="es-ES"/>
        </w:rPr>
      </w:pPr>
    </w:p>
    <w:p w:rsidR="006B26CD" w:rsidRPr="006B26CD" w:rsidRDefault="006B26CD" w:rsidP="006B26CD">
      <w:pPr>
        <w:tabs>
          <w:tab w:val="left" w:pos="454"/>
          <w:tab w:val="left" w:pos="907"/>
          <w:tab w:val="left" w:pos="1361"/>
          <w:tab w:val="left" w:pos="1814"/>
        </w:tabs>
        <w:autoSpaceDE w:val="0"/>
        <w:autoSpaceDN w:val="0"/>
        <w:adjustRightInd w:val="0"/>
        <w:spacing w:after="0" w:line="240" w:lineRule="auto"/>
        <w:jc w:val="center"/>
        <w:rPr>
          <w:rFonts w:ascii="Tahoma" w:hAnsi="Tahoma" w:cs="Tahoma"/>
          <w:lang w:eastAsia="es-ES"/>
        </w:rPr>
      </w:pPr>
    </w:p>
    <w:p w:rsidR="006B26CD" w:rsidRDefault="006B26CD" w:rsidP="006B26CD">
      <w:pPr>
        <w:tabs>
          <w:tab w:val="left" w:pos="454"/>
          <w:tab w:val="left" w:pos="907"/>
          <w:tab w:val="left" w:pos="1361"/>
          <w:tab w:val="left" w:pos="1814"/>
        </w:tabs>
        <w:autoSpaceDE w:val="0"/>
        <w:autoSpaceDN w:val="0"/>
        <w:adjustRightInd w:val="0"/>
        <w:spacing w:after="0" w:line="400" w:lineRule="atLeast"/>
        <w:jc w:val="both"/>
        <w:rPr>
          <w:rFonts w:ascii="Tahoma" w:hAnsi="Tahoma" w:cs="Tahoma"/>
          <w:sz w:val="24"/>
          <w:szCs w:val="24"/>
          <w:lang w:eastAsia="es-ES"/>
        </w:rPr>
      </w:pPr>
    </w:p>
    <w:p w:rsidR="00FA076B" w:rsidRDefault="00FA076B" w:rsidP="004C683E">
      <w:pPr>
        <w:spacing w:after="177" w:line="295" w:lineRule="auto"/>
        <w:ind w:left="284"/>
        <w:rPr>
          <w:b/>
        </w:rPr>
      </w:pPr>
    </w:p>
    <w:p w:rsidR="00FA076B" w:rsidRDefault="00FA076B" w:rsidP="004C683E">
      <w:pPr>
        <w:spacing w:after="177" w:line="295" w:lineRule="auto"/>
        <w:ind w:left="284"/>
        <w:rPr>
          <w:b/>
        </w:rPr>
      </w:pPr>
    </w:p>
    <w:p w:rsidR="004C683E" w:rsidRDefault="00E17A01" w:rsidP="004C683E">
      <w:pPr>
        <w:spacing w:after="177" w:line="295" w:lineRule="auto"/>
        <w:ind w:left="284"/>
        <w:rPr>
          <w:b/>
        </w:rPr>
      </w:pPr>
      <w:r>
        <w:rPr>
          <w:b/>
        </w:rPr>
        <w:t>……………………………………………………………………………………………………………………………………………………….</w:t>
      </w:r>
    </w:p>
    <w:p w:rsidR="004C683E" w:rsidRDefault="004C683E" w:rsidP="00E17A01">
      <w:pPr>
        <w:spacing w:after="177" w:line="295" w:lineRule="auto"/>
        <w:ind w:left="284"/>
        <w:jc w:val="center"/>
        <w:rPr>
          <w:b/>
        </w:rPr>
      </w:pPr>
    </w:p>
    <w:sectPr w:rsidR="004C683E" w:rsidSect="006A45C2">
      <w:pgSz w:w="11906" w:h="16838" w:code="9"/>
      <w:pgMar w:top="284" w:right="849"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7C6" w:rsidRDefault="00E467C6" w:rsidP="004C683E">
      <w:pPr>
        <w:spacing w:after="0" w:line="240" w:lineRule="auto"/>
      </w:pPr>
      <w:r>
        <w:separator/>
      </w:r>
    </w:p>
  </w:endnote>
  <w:endnote w:type="continuationSeparator" w:id="0">
    <w:p w:rsidR="00E467C6" w:rsidRDefault="00E467C6" w:rsidP="004C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7C6" w:rsidRDefault="00E467C6" w:rsidP="004C683E">
      <w:pPr>
        <w:spacing w:after="0" w:line="240" w:lineRule="auto"/>
      </w:pPr>
      <w:r>
        <w:separator/>
      </w:r>
    </w:p>
  </w:footnote>
  <w:footnote w:type="continuationSeparator" w:id="0">
    <w:p w:rsidR="00E467C6" w:rsidRDefault="00E467C6" w:rsidP="004C683E">
      <w:pPr>
        <w:spacing w:after="0" w:line="240" w:lineRule="auto"/>
      </w:pPr>
      <w:r>
        <w:continuationSeparator/>
      </w:r>
    </w:p>
  </w:footnote>
  <w:footnote w:id="1">
    <w:p w:rsidR="004C683E" w:rsidRDefault="004C683E" w:rsidP="004C683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03275"/>
    <w:multiLevelType w:val="hybridMultilevel"/>
    <w:tmpl w:val="EBDCDC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BD4622B"/>
    <w:multiLevelType w:val="hybridMultilevel"/>
    <w:tmpl w:val="05DAE656"/>
    <w:lvl w:ilvl="0" w:tplc="FB3CF770">
      <w:start w:val="1"/>
      <w:numFmt w:val="lowerLetter"/>
      <w:lvlText w:val="%1."/>
      <w:lvlJc w:val="left"/>
      <w:pPr>
        <w:ind w:left="786" w:hanging="360"/>
      </w:pPr>
      <w:rPr>
        <w:rFonts w:hint="default"/>
      </w:rPr>
    </w:lvl>
    <w:lvl w:ilvl="1" w:tplc="280A0019" w:tentative="1">
      <w:start w:val="1"/>
      <w:numFmt w:val="lowerLetter"/>
      <w:lvlText w:val="%2."/>
      <w:lvlJc w:val="left"/>
      <w:pPr>
        <w:ind w:left="2490" w:hanging="360"/>
      </w:pPr>
    </w:lvl>
    <w:lvl w:ilvl="2" w:tplc="280A001B" w:tentative="1">
      <w:start w:val="1"/>
      <w:numFmt w:val="lowerRoman"/>
      <w:lvlText w:val="%3."/>
      <w:lvlJc w:val="right"/>
      <w:pPr>
        <w:ind w:left="3210" w:hanging="180"/>
      </w:pPr>
    </w:lvl>
    <w:lvl w:ilvl="3" w:tplc="280A000F" w:tentative="1">
      <w:start w:val="1"/>
      <w:numFmt w:val="decimal"/>
      <w:lvlText w:val="%4."/>
      <w:lvlJc w:val="left"/>
      <w:pPr>
        <w:ind w:left="3930" w:hanging="360"/>
      </w:pPr>
    </w:lvl>
    <w:lvl w:ilvl="4" w:tplc="280A0019" w:tentative="1">
      <w:start w:val="1"/>
      <w:numFmt w:val="lowerLetter"/>
      <w:lvlText w:val="%5."/>
      <w:lvlJc w:val="left"/>
      <w:pPr>
        <w:ind w:left="4650" w:hanging="360"/>
      </w:pPr>
    </w:lvl>
    <w:lvl w:ilvl="5" w:tplc="280A001B" w:tentative="1">
      <w:start w:val="1"/>
      <w:numFmt w:val="lowerRoman"/>
      <w:lvlText w:val="%6."/>
      <w:lvlJc w:val="right"/>
      <w:pPr>
        <w:ind w:left="5370" w:hanging="180"/>
      </w:pPr>
    </w:lvl>
    <w:lvl w:ilvl="6" w:tplc="280A000F" w:tentative="1">
      <w:start w:val="1"/>
      <w:numFmt w:val="decimal"/>
      <w:lvlText w:val="%7."/>
      <w:lvlJc w:val="left"/>
      <w:pPr>
        <w:ind w:left="6090" w:hanging="360"/>
      </w:pPr>
    </w:lvl>
    <w:lvl w:ilvl="7" w:tplc="280A0019" w:tentative="1">
      <w:start w:val="1"/>
      <w:numFmt w:val="lowerLetter"/>
      <w:lvlText w:val="%8."/>
      <w:lvlJc w:val="left"/>
      <w:pPr>
        <w:ind w:left="6810" w:hanging="360"/>
      </w:pPr>
    </w:lvl>
    <w:lvl w:ilvl="8" w:tplc="280A001B" w:tentative="1">
      <w:start w:val="1"/>
      <w:numFmt w:val="lowerRoman"/>
      <w:lvlText w:val="%9."/>
      <w:lvlJc w:val="right"/>
      <w:pPr>
        <w:ind w:left="7530" w:hanging="180"/>
      </w:pPr>
    </w:lvl>
  </w:abstractNum>
  <w:abstractNum w:abstractNumId="2">
    <w:nsid w:val="5F1875F3"/>
    <w:multiLevelType w:val="hybridMultilevel"/>
    <w:tmpl w:val="93CEF4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62EB22FD"/>
    <w:multiLevelType w:val="hybridMultilevel"/>
    <w:tmpl w:val="ECDA2D68"/>
    <w:lvl w:ilvl="0" w:tplc="59FA5EAE">
      <w:start w:val="1"/>
      <w:numFmt w:val="decimal"/>
      <w:lvlText w:val="%1."/>
      <w:lvlJc w:val="left"/>
      <w:pPr>
        <w:ind w:left="2089"/>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1" w:tplc="A218109E">
      <w:start w:val="1"/>
      <w:numFmt w:val="lowerLetter"/>
      <w:lvlText w:val="%2"/>
      <w:lvlJc w:val="left"/>
      <w:pPr>
        <w:ind w:left="282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2" w:tplc="04B03720">
      <w:start w:val="1"/>
      <w:numFmt w:val="lowerRoman"/>
      <w:lvlText w:val="%3"/>
      <w:lvlJc w:val="left"/>
      <w:pPr>
        <w:ind w:left="354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3" w:tplc="2752FC42">
      <w:start w:val="1"/>
      <w:numFmt w:val="decimal"/>
      <w:lvlText w:val="%4"/>
      <w:lvlJc w:val="left"/>
      <w:pPr>
        <w:ind w:left="426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4" w:tplc="F2787428">
      <w:start w:val="1"/>
      <w:numFmt w:val="lowerLetter"/>
      <w:lvlText w:val="%5"/>
      <w:lvlJc w:val="left"/>
      <w:pPr>
        <w:ind w:left="498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5" w:tplc="A2C048FC">
      <w:start w:val="1"/>
      <w:numFmt w:val="lowerRoman"/>
      <w:lvlText w:val="%6"/>
      <w:lvlJc w:val="left"/>
      <w:pPr>
        <w:ind w:left="570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6" w:tplc="6EC4D8C8">
      <w:start w:val="1"/>
      <w:numFmt w:val="decimal"/>
      <w:lvlText w:val="%7"/>
      <w:lvlJc w:val="left"/>
      <w:pPr>
        <w:ind w:left="642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7" w:tplc="32648E62">
      <w:start w:val="1"/>
      <w:numFmt w:val="lowerLetter"/>
      <w:lvlText w:val="%8"/>
      <w:lvlJc w:val="left"/>
      <w:pPr>
        <w:ind w:left="714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8" w:tplc="B72A36C0">
      <w:start w:val="1"/>
      <w:numFmt w:val="lowerRoman"/>
      <w:lvlText w:val="%9"/>
      <w:lvlJc w:val="left"/>
      <w:pPr>
        <w:ind w:left="7868"/>
      </w:pPr>
      <w:rPr>
        <w:rFonts w:ascii="Calibri" w:eastAsia="Calibri" w:hAnsi="Calibri" w:cs="Calibri"/>
        <w:b/>
        <w:i w:val="0"/>
        <w:strike w:val="0"/>
        <w:dstrike w:val="0"/>
        <w:color w:val="555655"/>
        <w:sz w:val="20"/>
        <w:u w:val="none" w:color="000000"/>
        <w:bdr w:val="none" w:sz="0" w:space="0" w:color="auto"/>
        <w:shd w:val="clear" w:color="auto" w:fill="auto"/>
        <w:vertAlign w:val="baseline"/>
      </w:rPr>
    </w:lvl>
  </w:abstractNum>
  <w:abstractNum w:abstractNumId="4">
    <w:nsid w:val="69F47723"/>
    <w:multiLevelType w:val="hybridMultilevel"/>
    <w:tmpl w:val="9C70F0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709F4FA3"/>
    <w:multiLevelType w:val="hybridMultilevel"/>
    <w:tmpl w:val="EAB82A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719C3DAC"/>
    <w:multiLevelType w:val="hybridMultilevel"/>
    <w:tmpl w:val="D832802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E8A409A"/>
    <w:multiLevelType w:val="hybridMultilevel"/>
    <w:tmpl w:val="A6AA4280"/>
    <w:lvl w:ilvl="0" w:tplc="8DD23A4C">
      <w:start w:val="1"/>
      <w:numFmt w:val="decimal"/>
      <w:lvlText w:val="%1."/>
      <w:lvlJc w:val="left"/>
      <w:pPr>
        <w:ind w:left="2101"/>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1" w:tplc="743813D6">
      <w:start w:val="1"/>
      <w:numFmt w:val="lowerLetter"/>
      <w:lvlText w:val="%2"/>
      <w:lvlJc w:val="left"/>
      <w:pPr>
        <w:ind w:left="2821"/>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2" w:tplc="34F28234">
      <w:start w:val="1"/>
      <w:numFmt w:val="lowerRoman"/>
      <w:lvlText w:val="%3"/>
      <w:lvlJc w:val="left"/>
      <w:pPr>
        <w:ind w:left="3541"/>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3" w:tplc="8B4428AE">
      <w:start w:val="1"/>
      <w:numFmt w:val="decimal"/>
      <w:lvlText w:val="%4"/>
      <w:lvlJc w:val="left"/>
      <w:pPr>
        <w:ind w:left="4261"/>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4" w:tplc="F82A26D0">
      <w:start w:val="1"/>
      <w:numFmt w:val="lowerLetter"/>
      <w:lvlText w:val="%5"/>
      <w:lvlJc w:val="left"/>
      <w:pPr>
        <w:ind w:left="4981"/>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5" w:tplc="6D803544">
      <w:start w:val="1"/>
      <w:numFmt w:val="lowerRoman"/>
      <w:lvlText w:val="%6"/>
      <w:lvlJc w:val="left"/>
      <w:pPr>
        <w:ind w:left="5701"/>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6" w:tplc="D66C6DF0">
      <w:start w:val="1"/>
      <w:numFmt w:val="decimal"/>
      <w:lvlText w:val="%7"/>
      <w:lvlJc w:val="left"/>
      <w:pPr>
        <w:ind w:left="6421"/>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7" w:tplc="20166A16">
      <w:start w:val="1"/>
      <w:numFmt w:val="lowerLetter"/>
      <w:lvlText w:val="%8"/>
      <w:lvlJc w:val="left"/>
      <w:pPr>
        <w:ind w:left="7141"/>
      </w:pPr>
      <w:rPr>
        <w:rFonts w:ascii="Calibri" w:eastAsia="Calibri" w:hAnsi="Calibri" w:cs="Calibri"/>
        <w:b/>
        <w:i w:val="0"/>
        <w:strike w:val="0"/>
        <w:dstrike w:val="0"/>
        <w:color w:val="555655"/>
        <w:sz w:val="20"/>
        <w:u w:val="none" w:color="000000"/>
        <w:bdr w:val="none" w:sz="0" w:space="0" w:color="auto"/>
        <w:shd w:val="clear" w:color="auto" w:fill="auto"/>
        <w:vertAlign w:val="baseline"/>
      </w:rPr>
    </w:lvl>
    <w:lvl w:ilvl="8" w:tplc="6FBCF06E">
      <w:start w:val="1"/>
      <w:numFmt w:val="lowerRoman"/>
      <w:lvlText w:val="%9"/>
      <w:lvlJc w:val="left"/>
      <w:pPr>
        <w:ind w:left="7861"/>
      </w:pPr>
      <w:rPr>
        <w:rFonts w:ascii="Calibri" w:eastAsia="Calibri" w:hAnsi="Calibri" w:cs="Calibri"/>
        <w:b/>
        <w:i w:val="0"/>
        <w:strike w:val="0"/>
        <w:dstrike w:val="0"/>
        <w:color w:val="555655"/>
        <w:sz w:val="20"/>
        <w:u w:val="none" w:color="000000"/>
        <w:bdr w:val="none" w:sz="0" w:space="0" w:color="auto"/>
        <w:shd w:val="clear" w:color="auto" w:fill="auto"/>
        <w:vertAlign w:val="baseline"/>
      </w:rPr>
    </w:lvl>
  </w:abstractNum>
  <w:abstractNum w:abstractNumId="8">
    <w:nsid w:val="7F6B7D08"/>
    <w:multiLevelType w:val="hybridMultilevel"/>
    <w:tmpl w:val="7C86C240"/>
    <w:lvl w:ilvl="0" w:tplc="BF1AD2FA">
      <w:start w:val="2"/>
      <w:numFmt w:val="decimal"/>
      <w:lvlText w:val="%1."/>
      <w:lvlJc w:val="left"/>
      <w:pPr>
        <w:ind w:left="2461" w:hanging="360"/>
      </w:pPr>
      <w:rPr>
        <w:rFonts w:hint="default"/>
      </w:rPr>
    </w:lvl>
    <w:lvl w:ilvl="1" w:tplc="280A0019" w:tentative="1">
      <w:start w:val="1"/>
      <w:numFmt w:val="lowerLetter"/>
      <w:lvlText w:val="%2."/>
      <w:lvlJc w:val="left"/>
      <w:pPr>
        <w:ind w:left="3181" w:hanging="360"/>
      </w:pPr>
    </w:lvl>
    <w:lvl w:ilvl="2" w:tplc="280A001B" w:tentative="1">
      <w:start w:val="1"/>
      <w:numFmt w:val="lowerRoman"/>
      <w:lvlText w:val="%3."/>
      <w:lvlJc w:val="right"/>
      <w:pPr>
        <w:ind w:left="3901" w:hanging="180"/>
      </w:pPr>
    </w:lvl>
    <w:lvl w:ilvl="3" w:tplc="280A000F" w:tentative="1">
      <w:start w:val="1"/>
      <w:numFmt w:val="decimal"/>
      <w:lvlText w:val="%4."/>
      <w:lvlJc w:val="left"/>
      <w:pPr>
        <w:ind w:left="4621" w:hanging="360"/>
      </w:pPr>
    </w:lvl>
    <w:lvl w:ilvl="4" w:tplc="280A0019" w:tentative="1">
      <w:start w:val="1"/>
      <w:numFmt w:val="lowerLetter"/>
      <w:lvlText w:val="%5."/>
      <w:lvlJc w:val="left"/>
      <w:pPr>
        <w:ind w:left="5341" w:hanging="360"/>
      </w:pPr>
    </w:lvl>
    <w:lvl w:ilvl="5" w:tplc="280A001B" w:tentative="1">
      <w:start w:val="1"/>
      <w:numFmt w:val="lowerRoman"/>
      <w:lvlText w:val="%6."/>
      <w:lvlJc w:val="right"/>
      <w:pPr>
        <w:ind w:left="6061" w:hanging="180"/>
      </w:pPr>
    </w:lvl>
    <w:lvl w:ilvl="6" w:tplc="280A000F" w:tentative="1">
      <w:start w:val="1"/>
      <w:numFmt w:val="decimal"/>
      <w:lvlText w:val="%7."/>
      <w:lvlJc w:val="left"/>
      <w:pPr>
        <w:ind w:left="6781" w:hanging="360"/>
      </w:pPr>
    </w:lvl>
    <w:lvl w:ilvl="7" w:tplc="280A0019" w:tentative="1">
      <w:start w:val="1"/>
      <w:numFmt w:val="lowerLetter"/>
      <w:lvlText w:val="%8."/>
      <w:lvlJc w:val="left"/>
      <w:pPr>
        <w:ind w:left="7501" w:hanging="360"/>
      </w:pPr>
    </w:lvl>
    <w:lvl w:ilvl="8" w:tplc="280A001B" w:tentative="1">
      <w:start w:val="1"/>
      <w:numFmt w:val="lowerRoman"/>
      <w:lvlText w:val="%9."/>
      <w:lvlJc w:val="right"/>
      <w:pPr>
        <w:ind w:left="8221" w:hanging="180"/>
      </w:pPr>
    </w:lvl>
  </w:abstractNum>
  <w:num w:numId="1">
    <w:abstractNumId w:val="3"/>
  </w:num>
  <w:num w:numId="2">
    <w:abstractNumId w:val="4"/>
  </w:num>
  <w:num w:numId="3">
    <w:abstractNumId w:val="0"/>
  </w:num>
  <w:num w:numId="4">
    <w:abstractNumId w:val="1"/>
  </w:num>
  <w:num w:numId="5">
    <w:abstractNumId w:val="7"/>
  </w:num>
  <w:num w:numId="6">
    <w:abstractNumId w:val="8"/>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01"/>
    <w:rsid w:val="00362EFD"/>
    <w:rsid w:val="004C683E"/>
    <w:rsid w:val="006B26CD"/>
    <w:rsid w:val="008B1114"/>
    <w:rsid w:val="00D30369"/>
    <w:rsid w:val="00E17A01"/>
    <w:rsid w:val="00E467C6"/>
    <w:rsid w:val="00FA07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BCA94-DF5F-45A9-ADCD-71E54213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A0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7A01"/>
    <w:pPr>
      <w:ind w:left="720"/>
      <w:contextualSpacing/>
    </w:pPr>
  </w:style>
  <w:style w:type="table" w:styleId="Tablaconcuadrcula">
    <w:name w:val="Table Grid"/>
    <w:basedOn w:val="Tablanormal"/>
    <w:uiPriority w:val="39"/>
    <w:rsid w:val="00E17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30369"/>
    <w:pPr>
      <w:spacing w:after="0" w:line="240" w:lineRule="auto"/>
    </w:pPr>
    <w:rPr>
      <w:rFonts w:eastAsiaTheme="minorEastAsia"/>
      <w:lang w:eastAsia="es-PE"/>
    </w:rPr>
    <w:tblPr>
      <w:tblCellMar>
        <w:top w:w="0" w:type="dxa"/>
        <w:left w:w="0" w:type="dxa"/>
        <w:bottom w:w="0" w:type="dxa"/>
        <w:right w:w="0" w:type="dxa"/>
      </w:tblCellMar>
    </w:tblPr>
  </w:style>
  <w:style w:type="paragraph" w:customStyle="1" w:styleId="Tab1">
    <w:name w:val="Tab 1"/>
    <w:uiPriority w:val="99"/>
    <w:rsid w:val="006B26CD"/>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508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4</cp:revision>
  <dcterms:created xsi:type="dcterms:W3CDTF">2020-08-11T19:58:00Z</dcterms:created>
  <dcterms:modified xsi:type="dcterms:W3CDTF">2020-08-11T20:37:00Z</dcterms:modified>
</cp:coreProperties>
</file>